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21" w:rsidRPr="009751D2" w:rsidRDefault="00DC5D21" w:rsidP="00DC5D21">
      <w:pPr>
        <w:spacing w:line="240" w:lineRule="auto"/>
        <w:jc w:val="left"/>
      </w:pPr>
      <w:r>
        <w:rPr>
          <w:rFonts w:asciiTheme="minorEastAsia" w:hAnsiTheme="minorEastAsia" w:hint="eastAsia"/>
        </w:rPr>
        <w:t>8</w:t>
      </w:r>
      <w:r w:rsidR="002214A4">
        <w:rPr>
          <w:rFonts w:asciiTheme="minorEastAsia" w:hAnsiTheme="minorEastAsia" w:hint="eastAsia"/>
        </w:rPr>
        <w:t>:</w:t>
      </w:r>
      <w:r w:rsidR="00252E69">
        <w:rPr>
          <w:rFonts w:asciiTheme="minorEastAsia" w:hAnsiTheme="minorEastAsia" w:hint="eastAsia"/>
        </w:rPr>
        <w:t>1</w:t>
      </w:r>
      <w:r w:rsidR="002214A4">
        <w:rPr>
          <w:rFonts w:asciiTheme="minorEastAsia" w:hAnsiTheme="minorEastAsia" w:hint="eastAsia"/>
        </w:rPr>
        <w:t>-</w:t>
      </w:r>
      <w:r w:rsidR="00CF5249">
        <w:rPr>
          <w:rFonts w:asciiTheme="minorEastAsia" w:hAnsiTheme="minorEastAsia" w:hint="eastAsia"/>
        </w:rPr>
        <w:t>4</w:t>
      </w:r>
      <w:r w:rsidR="00E0049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必有童女</w:t>
      </w:r>
      <w:r w:rsidRPr="00DC5D21">
        <w:rPr>
          <w:rFonts w:asciiTheme="minorEastAsia" w:hAnsiTheme="minorEastAsia" w:hint="eastAsia"/>
        </w:rPr>
        <w:t>？（</w:t>
      </w:r>
      <w:r>
        <w:rPr>
          <w:rFonts w:asciiTheme="minorEastAsia" w:hAnsiTheme="minorEastAsia" w:hint="eastAsia"/>
        </w:rPr>
        <w:t>年輕女子</w:t>
      </w:r>
      <w:r w:rsidRPr="00DC5D2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懷孕生子</w:t>
      </w:r>
      <w:r w:rsidR="00E00498">
        <w:rPr>
          <w:rFonts w:asciiTheme="minorEastAsia" w:hAnsiTheme="minorEastAsia"/>
        </w:rPr>
        <w:br/>
      </w:r>
      <w:r w:rsidR="00EA2D26">
        <w:rPr>
          <w:rFonts w:asciiTheme="minorEastAsia" w:hAnsiTheme="minorEastAsia"/>
        </w:rPr>
        <w:t>1</w:t>
      </w:r>
      <w:r w:rsidR="005B1732">
        <w:rPr>
          <w:rFonts w:asciiTheme="minorEastAsia" w:hAnsiTheme="minorEastAsia"/>
        </w:rPr>
        <w:t>-2</w:t>
      </w:r>
      <w:r w:rsidR="00EA2D26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以賽亞得到神的啟示，要他用人的</w:t>
      </w:r>
      <w:r w:rsidRPr="00DC5D21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筆</w:t>
      </w:r>
      <w:r w:rsidR="005B1732" w:rsidRPr="00DC5D21">
        <w:rPr>
          <w:rFonts w:asciiTheme="minorEastAsia" w:hAnsiTheme="minorEastAsia" w:hint="eastAsia"/>
        </w:rPr>
        <w:t>（</w:t>
      </w:r>
      <w:r w:rsidR="005B1732">
        <w:rPr>
          <w:rFonts w:asciiTheme="minorEastAsia" w:hAnsiTheme="minorEastAsia" w:hint="eastAsia"/>
        </w:rPr>
        <w:t>雕刻</w:t>
      </w:r>
      <w:r w:rsidR="005B1732" w:rsidRPr="00DC5D21">
        <w:rPr>
          <w:rFonts w:asciiTheme="minorEastAsia" w:hAnsiTheme="minorEastAsia" w:hint="eastAsia"/>
        </w:rPr>
        <w:t>）</w:t>
      </w:r>
      <w:r w:rsidRPr="00DC5D21">
        <w:rPr>
          <w:rFonts w:asciiTheme="minorEastAsia" w:hAnsiTheme="minorEastAsia" w:hint="eastAsia"/>
        </w:rPr>
        <w:t>」—</w:t>
      </w:r>
      <w:r w:rsidR="005B1732">
        <w:rPr>
          <w:rFonts w:asciiTheme="minorEastAsia" w:hAnsiTheme="minorEastAsia" w:hint="eastAsia"/>
        </w:rPr>
        <w:t>人常用的字</w:t>
      </w:r>
      <w:r>
        <w:rPr>
          <w:rFonts w:asciiTheme="minorEastAsia" w:hAnsiTheme="minorEastAsia" w:hint="eastAsia"/>
        </w:rPr>
        <w:t>，寫下自己將生孩子的名字</w:t>
      </w:r>
      <w:r w:rsidR="003A3537">
        <w:rPr>
          <w:rFonts w:asciiTheme="minorEastAsia" w:hAnsiTheme="minorEastAsia" w:hint="eastAsia"/>
        </w:rPr>
        <w:t>。</w:t>
      </w:r>
      <w:r w:rsidR="005B1732">
        <w:rPr>
          <w:rFonts w:asciiTheme="minorEastAsia" w:hAnsiTheme="minorEastAsia" w:hint="eastAsia"/>
        </w:rPr>
        <w:t>顯然這是要證明以賽亞的啟示是從神而來。耶和華不受時間的限制，未來也在祂的掌管之下；耶和華的先知可以預先寫下自己要生兒子的名字，讓人看見，作為證明。證明此事的除了以賽亞之外，還有兩個見證人</w:t>
      </w:r>
      <w:r w:rsidR="00341BA1" w:rsidRPr="00341BA1">
        <w:rPr>
          <w:rFonts w:asciiTheme="minorEastAsia" w:hAnsiTheme="minorEastAsia" w:hint="eastAsia"/>
        </w:rPr>
        <w:t>：</w:t>
      </w:r>
      <w:r w:rsidR="005B1732">
        <w:t>祭司烏利亞和耶比利家的兒子撒迦利亞</w:t>
      </w:r>
      <w:r w:rsidR="005B1732" w:rsidRPr="005B1732">
        <w:rPr>
          <w:rFonts w:asciiTheme="minorEastAsia" w:hAnsiTheme="minorEastAsia"/>
        </w:rPr>
        <w:t>—</w:t>
      </w:r>
      <w:r w:rsidR="005B1732">
        <w:rPr>
          <w:rFonts w:asciiTheme="minorEastAsia" w:hAnsiTheme="minorEastAsia"/>
        </w:rPr>
        <w:t>照著律法需要兩三個見證人的規矩</w:t>
      </w:r>
      <w:r w:rsidR="00341BA1">
        <w:rPr>
          <w:rFonts w:asciiTheme="minorEastAsia" w:hAnsiTheme="minorEastAsia"/>
        </w:rPr>
        <w:t>。</w:t>
      </w:r>
      <w:r w:rsidR="005B1732">
        <w:rPr>
          <w:rFonts w:asciiTheme="minorEastAsia" w:hAnsiTheme="minorEastAsia"/>
        </w:rPr>
        <w:br/>
      </w:r>
      <w:r w:rsidR="00341BA1">
        <w:rPr>
          <w:rFonts w:asciiTheme="minorEastAsia" w:hAnsiTheme="minorEastAsia"/>
        </w:rPr>
        <w:t>3</w:t>
      </w:r>
      <w:r w:rsidR="00CF5249">
        <w:rPr>
          <w:rFonts w:asciiTheme="minorEastAsia" w:hAnsiTheme="minorEastAsia"/>
        </w:rPr>
        <w:t>-4</w:t>
      </w:r>
      <w:r w:rsidR="005B1732">
        <w:rPr>
          <w:rFonts w:asciiTheme="minorEastAsia" w:hAnsiTheme="minorEastAsia"/>
        </w:rPr>
        <w:t xml:space="preserve"> </w:t>
      </w:r>
      <w:r w:rsidR="00D94CEA">
        <w:rPr>
          <w:rFonts w:asciiTheme="minorEastAsia" w:hAnsiTheme="minorEastAsia"/>
        </w:rPr>
        <w:t>以賽亞與妻子</w:t>
      </w:r>
      <w:r w:rsidR="00D94CEA" w:rsidRPr="00D94CEA">
        <w:rPr>
          <w:rFonts w:asciiTheme="minorEastAsia" w:hAnsiTheme="minorEastAsia"/>
        </w:rPr>
        <w:t>（</w:t>
      </w:r>
      <w:r w:rsidR="00D94CEA">
        <w:rPr>
          <w:rFonts w:asciiTheme="minorEastAsia" w:hAnsiTheme="minorEastAsia"/>
        </w:rPr>
        <w:t>很有可能是新娶的，以符合童女的條件</w:t>
      </w:r>
      <w:r w:rsidR="00D94CEA" w:rsidRPr="00D94CEA">
        <w:rPr>
          <w:rFonts w:asciiTheme="minorEastAsia" w:hAnsiTheme="minorEastAsia"/>
        </w:rPr>
        <w:t>）</w:t>
      </w:r>
      <w:r w:rsidR="00D94CEA">
        <w:rPr>
          <w:rFonts w:asciiTheme="minorEastAsia" w:hAnsiTheme="minorEastAsia"/>
        </w:rPr>
        <w:t>同房，生下一個兒子，所起的名字就如1下預言所記</w:t>
      </w:r>
      <w:r w:rsidR="00D94CEA" w:rsidRPr="00D94CEA">
        <w:rPr>
          <w:rFonts w:asciiTheme="minorEastAsia" w:hAnsiTheme="minorEastAsia"/>
        </w:rPr>
        <w:t>—</w:t>
      </w:r>
      <w:r w:rsidR="00D94CEA">
        <w:t>瑪黑珥</w:t>
      </w:r>
      <w:r w:rsidR="00D94CEA">
        <w:rPr>
          <w:rFonts w:hint="eastAsia"/>
        </w:rPr>
        <w:t>˙</w:t>
      </w:r>
      <w:r w:rsidR="00D94CEA">
        <w:t>沙拉勒</w:t>
      </w:r>
      <w:r w:rsidR="00D94CEA">
        <w:rPr>
          <w:rFonts w:hint="eastAsia"/>
        </w:rPr>
        <w:t>˙</w:t>
      </w:r>
      <w:r w:rsidR="00D94CEA">
        <w:t>哈施罷斯。就事件本身而言，除了</w:t>
      </w:r>
      <w:r w:rsidR="00D94CEA">
        <w:rPr>
          <w:rFonts w:asciiTheme="minorEastAsia" w:hAnsiTheme="minorEastAsia" w:hint="eastAsia"/>
        </w:rPr>
        <w:t>名字不同外，其他條件</w:t>
      </w:r>
      <w:r w:rsidR="00D94CEA">
        <w:t>已經符</w:t>
      </w:r>
      <w:r w:rsidR="00D94CEA" w:rsidRPr="005607AD">
        <w:rPr>
          <w:rFonts w:asciiTheme="minorEastAsia" w:hAnsiTheme="minorEastAsia"/>
        </w:rPr>
        <w:t>合7:14</w:t>
      </w:r>
      <w:r w:rsidR="00D94CEA" w:rsidRPr="005607AD">
        <w:rPr>
          <w:rFonts w:asciiTheme="minorEastAsia" w:hAnsiTheme="minorEastAsia" w:hint="eastAsia"/>
        </w:rPr>
        <w:t>「以馬</w:t>
      </w:r>
      <w:r w:rsidR="00D94CEA">
        <w:rPr>
          <w:rFonts w:asciiTheme="minorEastAsia" w:hAnsiTheme="minorEastAsia" w:hint="eastAsia"/>
        </w:rPr>
        <w:t>內利</w:t>
      </w:r>
      <w:r w:rsidR="00D94CEA" w:rsidRPr="00D94CEA">
        <w:rPr>
          <w:rFonts w:asciiTheme="minorEastAsia" w:hAnsiTheme="minorEastAsia" w:hint="eastAsia"/>
        </w:rPr>
        <w:t>」</w:t>
      </w:r>
      <w:r w:rsidR="00D94CEA">
        <w:rPr>
          <w:rFonts w:asciiTheme="minorEastAsia" w:hAnsiTheme="minorEastAsia" w:hint="eastAsia"/>
        </w:rPr>
        <w:t>的預言。4的敘述與7:15-16所預言的也相符</w:t>
      </w:r>
      <w:r w:rsidR="00D94CEA" w:rsidRPr="00D94CEA">
        <w:rPr>
          <w:rFonts w:asciiTheme="minorEastAsia" w:hAnsiTheme="minorEastAsia" w:hint="eastAsia"/>
        </w:rPr>
        <w:t>—</w:t>
      </w:r>
      <w:r w:rsidR="00D94CEA">
        <w:rPr>
          <w:rFonts w:asciiTheme="minorEastAsia" w:hAnsiTheme="minorEastAsia" w:hint="eastAsia"/>
        </w:rPr>
        <w:t>都指出亞哈斯所畏懼的那兩個王，和他們的國家</w:t>
      </w:r>
      <w:r w:rsidR="00616E7B">
        <w:rPr>
          <w:rFonts w:asciiTheme="minorEastAsia" w:hAnsiTheme="minorEastAsia" w:hint="eastAsia"/>
        </w:rPr>
        <w:t>，在以賽亞所生的這個小孩子</w:t>
      </w:r>
      <w:r w:rsidR="00616E7B" w:rsidRPr="00616E7B">
        <w:rPr>
          <w:rFonts w:asciiTheme="minorEastAsia" w:hAnsiTheme="minorEastAsia" w:hint="eastAsia"/>
        </w:rPr>
        <w:t>—</w:t>
      </w:r>
      <w:r w:rsidR="00616E7B">
        <w:t>擄掠速臨，搶奪快到，還不能曉得棄惡擇善</w:t>
      </w:r>
      <w:r w:rsidR="00616E7B" w:rsidRPr="00616E7B">
        <w:rPr>
          <w:rFonts w:asciiTheme="minorEastAsia" w:hAnsiTheme="minorEastAsia" w:hint="eastAsia"/>
        </w:rPr>
        <w:t>（</w:t>
      </w:r>
      <w:r w:rsidR="00616E7B">
        <w:rPr>
          <w:rFonts w:asciiTheme="minorEastAsia" w:hAnsiTheme="minorEastAsia" w:hint="eastAsia"/>
        </w:rPr>
        <w:t>7:16</w:t>
      </w:r>
      <w:r w:rsidR="00616E7B" w:rsidRPr="00616E7B">
        <w:rPr>
          <w:rFonts w:asciiTheme="minorEastAsia" w:hAnsiTheme="minorEastAsia" w:hint="eastAsia"/>
        </w:rPr>
        <w:t>）</w:t>
      </w:r>
      <w:r w:rsidR="00616E7B">
        <w:t>前</w:t>
      </w:r>
      <w:r w:rsidR="00616E7B">
        <w:rPr>
          <w:rFonts w:asciiTheme="minorEastAsia" w:hAnsiTheme="minorEastAsia" w:hint="eastAsia"/>
        </w:rPr>
        <w:t>，</w:t>
      </w:r>
      <w:r w:rsidR="00D94CEA">
        <w:rPr>
          <w:rFonts w:asciiTheme="minorEastAsia" w:hAnsiTheme="minorEastAsia" w:hint="eastAsia"/>
        </w:rPr>
        <w:t>都將被亞述王擄掠，終至滅亡。</w:t>
      </w:r>
    </w:p>
    <w:p w:rsidR="006C2F33" w:rsidRDefault="000E2A44" w:rsidP="005607AD">
      <w:pPr>
        <w:pStyle w:val="HTML"/>
        <w:spacing w:beforeLines="50"/>
      </w:pPr>
      <w:r>
        <w:t>8</w:t>
      </w:r>
      <w:r>
        <w:rPr>
          <w:rFonts w:hint="eastAsia"/>
        </w:rPr>
        <w:t>:5-</w:t>
      </w:r>
      <w:r w:rsidR="003E29BB">
        <w:rPr>
          <w:rFonts w:hint="eastAsia"/>
        </w:rPr>
        <w:t>10 以馬內利實現與否在乎信心</w:t>
      </w:r>
      <w:r w:rsidR="003E29BB">
        <w:br/>
      </w:r>
      <w:r w:rsidR="001B2D7F">
        <w:t xml:space="preserve">5-8上 </w:t>
      </w:r>
      <w:r w:rsidR="003E29BB">
        <w:t>耶路撒冷成如果被圍，西羅亞池的水就是城中人命之所繫，因此西羅亞也隱喻大衛王朝的治理。西羅亞緩流的水</w:t>
      </w:r>
      <w:r w:rsidR="00616E7B">
        <w:t>（6）</w:t>
      </w:r>
      <w:r w:rsidR="003E29BB">
        <w:t>，有可能是指大衛王朝如果倚靠耶和華，看似是無為而治。「喜悅利汛和利瑪利的兒子」</w:t>
      </w:r>
      <w:r w:rsidR="00616E7B">
        <w:t>（7）語意不詳</w:t>
      </w:r>
      <w:r w:rsidR="00125CD1">
        <w:t>，</w:t>
      </w:r>
      <w:r w:rsidR="00785E36">
        <w:t>誰喜悅？可能是以色列人（北國）喜悅，可是後面又有猶大受亞述侵擾（8上）；或者是指猶大喜悅（羨慕）亞蘭和以色列結盟的事；所以他們也要和亞述結盟，而拒絕倚靠神（西羅亞緩流的水）</w:t>
      </w:r>
      <w:r w:rsidR="00616E7B">
        <w:t>。大河翻騰的水，可以理解為亞述所在的幼發拉底河（常被稱為大河）。6-8上，指出猶大人不願意相信耶和華，只想靠自己搞結盟，來對付敵人的手段不僅將要失敗，</w:t>
      </w:r>
      <w:r w:rsidR="001B2D7F">
        <w:t>反而會引大水倒灌淹沒（對應的是西羅亞緩流的水），讓自己陷入危機當中。</w:t>
      </w:r>
      <w:r w:rsidR="001B2D7F">
        <w:rPr>
          <w:rFonts w:hint="eastAsia"/>
        </w:rPr>
        <w:br/>
        <w:t>8下 「他」（指亞述軍隊）展開翅膀（遍布、覆蓋），遍滿了你（以馬內利）的地。雖然亞述的大軍要來猶大，但這地仍有神的同在。</w:t>
      </w:r>
      <w:r w:rsidR="004434EF">
        <w:rPr>
          <w:rFonts w:hint="eastAsia"/>
        </w:rPr>
        <w:t>猶大不願意倚靠耶和華，以至於敵人大舉入侵，看似是神的失敗；但是先知仍確信以馬內利的應許；因為這是出於神自己；所以不要被環境的負面訊息干擾。</w:t>
      </w:r>
      <w:r w:rsidR="001B2D7F">
        <w:br/>
        <w:t xml:space="preserve">9-10 </w:t>
      </w:r>
      <w:r w:rsidR="005615CC">
        <w:t>以馬內利</w:t>
      </w:r>
      <w:r w:rsidR="007C1041">
        <w:t>的預言應驗</w:t>
      </w:r>
      <w:r w:rsidR="005615CC">
        <w:t>，讓人的一切計謀破滅；因為神與我們同在。任憑</w:t>
      </w:r>
      <w:r w:rsidR="000D593A">
        <w:t>「你們喧嘩」（</w:t>
      </w:r>
      <w:r w:rsidR="005615CC">
        <w:t>也可能是你們使人哭號</w:t>
      </w:r>
      <w:r w:rsidR="000D593A">
        <w:t>）；</w:t>
      </w:r>
      <w:r w:rsidR="005615CC">
        <w:t>任憑你們束</w:t>
      </w:r>
      <w:r w:rsidR="000D593A">
        <w:t>起</w:t>
      </w:r>
      <w:r w:rsidR="005615CC">
        <w:t>腰</w:t>
      </w:r>
      <w:r w:rsidR="000D593A">
        <w:t>（預備打仗）；任憑你們同謀（共同策劃），暗示神會讓他們照著自己的計畫進行，但最後要讓他們一切謀劃落空。神的同在才是關鍵，而對神的信心才能帶來神的同在。</w:t>
      </w:r>
    </w:p>
    <w:p w:rsidR="000D593A" w:rsidRDefault="000D593A" w:rsidP="005607AD">
      <w:pPr>
        <w:pStyle w:val="HTML"/>
        <w:spacing w:beforeLines="50"/>
      </w:pPr>
      <w:r>
        <w:t>※本段是7:14-</w:t>
      </w:r>
      <w:r>
        <w:rPr>
          <w:rFonts w:hint="eastAsia"/>
        </w:rPr>
        <w:t>17「以馬內利」預言的延續，只不過孩子的名字不是神與人同在，而是，但這並不會影響神掌管一切的事實</w:t>
      </w:r>
      <w:r w:rsidR="006F6308">
        <w:rPr>
          <w:rFonts w:hint="eastAsia"/>
        </w:rPr>
        <w:t>，反而凸顯出，即便人不願意相信神的預言和應許，想以自己的方式解決面臨的困境，到頭來反而讓自己陷入更大的危機和困境之時</w:t>
      </w:r>
      <w:r w:rsidR="00B80229">
        <w:rPr>
          <w:rFonts w:hint="eastAsia"/>
        </w:rPr>
        <w:t>（擄掠速臨，搶奪快到）</w:t>
      </w:r>
      <w:r w:rsidR="006F6308">
        <w:rPr>
          <w:rFonts w:hint="eastAsia"/>
        </w:rPr>
        <w:t>，神「以馬內利」的應許</w:t>
      </w:r>
      <w:r w:rsidR="00B80229">
        <w:rPr>
          <w:rFonts w:hint="eastAsia"/>
        </w:rPr>
        <w:t>仍</w:t>
      </w:r>
      <w:r w:rsidR="0052334D">
        <w:rPr>
          <w:rFonts w:hint="eastAsia"/>
        </w:rPr>
        <w:t>不會落空。還境或者會因人的悖逆，讓人失（絕）望—敵人猖狂，計謀嚴密，讓人深陷重重網羅，突圍無望，可是在相信神的人而言，正是在這樣的時刻，神同在的應許依然真實。這樣的信心不是出於肉體，而是出於神聖靈的提醒，凡是重生的基督徒都有類似的經驗。</w:t>
      </w:r>
      <w:r w:rsidR="00705656">
        <w:rPr>
          <w:rFonts w:hint="eastAsia"/>
        </w:rPr>
        <w:t>亞哈斯拒絕接受以賽亞的神諭，神就讓以賽亞說出並驗證神同在的應許。或許亞哈斯，或以賽亞都無法完全看見全部預言應驗；但是兩者在面對環境所採取的不同信心（亞哈斯相信現實，以賽亞相信神），最後的結果要在兩人的身後才見分曉</w:t>
      </w:r>
      <w:r w:rsidR="00B80229">
        <w:rPr>
          <w:rFonts w:hint="eastAsia"/>
        </w:rPr>
        <w:t>，</w:t>
      </w:r>
      <w:r w:rsidR="00705656">
        <w:rPr>
          <w:rFonts w:hint="eastAsia"/>
        </w:rPr>
        <w:t>如果我們身處當時，要如何選邊呢？</w:t>
      </w:r>
    </w:p>
    <w:p w:rsidR="00125CD1" w:rsidRDefault="00705656" w:rsidP="005607AD">
      <w:pPr>
        <w:pStyle w:val="HTML"/>
        <w:spacing w:beforeLines="50"/>
      </w:pPr>
      <w:r>
        <w:rPr>
          <w:rFonts w:hint="eastAsia"/>
        </w:rPr>
        <w:lastRenderedPageBreak/>
        <w:t>8:11-15 耶和華給以賽亞的警告</w:t>
      </w:r>
      <w:r w:rsidR="00B80229">
        <w:br/>
        <w:t xml:space="preserve">11 </w:t>
      </w:r>
      <w:r w:rsidR="00125CD1">
        <w:t>耶和華不是要以賽亞憑空想像，而是以大能的手的指教</w:t>
      </w:r>
      <w:r w:rsidR="000059F2">
        <w:t>他</w:t>
      </w:r>
      <w:r w:rsidR="00125CD1">
        <w:t>。神不會以空泛的教條口號指教他的兒女，否則與假神偶像有何差別？耶和華的先知如果沒有直接從祂領受的信息，那與靠交鬼和行法術的假先知有何差別？</w:t>
      </w:r>
      <w:r w:rsidR="00125CD1">
        <w:br/>
        <w:t xml:space="preserve">12-13 </w:t>
      </w:r>
      <w:r w:rsidR="001E3CA1">
        <w:t>敬畏（畏懼）耶和華不同</w:t>
      </w:r>
      <w:r w:rsidR="000B737A">
        <w:t>於</w:t>
      </w:r>
      <w:r w:rsidR="001E3CA1">
        <w:t>人單純的害怕。一般的害怕是由於面對未知的存在或力量，敬畏耶和華</w:t>
      </w:r>
      <w:r w:rsidR="000B737A">
        <w:t>則</w:t>
      </w:r>
      <w:r w:rsidR="001E3CA1">
        <w:t>是因為</w:t>
      </w:r>
      <w:r w:rsidR="0084220C">
        <w:t>已知</w:t>
      </w:r>
      <w:r w:rsidR="001E3CA1">
        <w:t>他是獨一的聖者，而我們這些被</w:t>
      </w:r>
      <w:r w:rsidR="000B737A">
        <w:t>罪</w:t>
      </w:r>
      <w:r w:rsidR="001E3CA1">
        <w:t>沾染的人，</w:t>
      </w:r>
      <w:r w:rsidR="0084220C">
        <w:t>卻</w:t>
      </w:r>
      <w:r w:rsidR="001E3CA1">
        <w:t>必須要面對祂時的恐懼</w:t>
      </w:r>
      <w:r w:rsidR="0084220C">
        <w:t>（6</w:t>
      </w:r>
      <w:r w:rsidR="0084220C">
        <w:rPr>
          <w:rFonts w:hint="eastAsia"/>
        </w:rPr>
        <w:t>:5</w:t>
      </w:r>
      <w:r w:rsidR="0084220C">
        <w:t>）。亞哈斯和猶大人畏懼的是亞蘭、以色列聯軍（的武力），他們希望以賽亞和他們一樣；但是耶和華要以賽亞懼怕那當懼怕的，而非</w:t>
      </w:r>
      <w:r w:rsidR="000A29F8">
        <w:t xml:space="preserve">眼前的世人  </w:t>
      </w:r>
      <w:r w:rsidR="0084220C">
        <w:t>。</w:t>
      </w:r>
      <w:r w:rsidR="0084220C">
        <w:rPr>
          <w:rFonts w:hint="eastAsia"/>
        </w:rPr>
        <w:br/>
        <w:t xml:space="preserve">14-15 </w:t>
      </w:r>
      <w:r w:rsidR="000059F2">
        <w:rPr>
          <w:rFonts w:hint="eastAsia"/>
        </w:rPr>
        <w:t>對不信的人，原來是帶來平安的聖所，卻成為讓人在上跌碎絆腳的石頭；本來要拯救他們的，卻成為毀滅他們的圈套（捕獸陷阱）和網羅（捉鳥的網）。</w:t>
      </w:r>
      <w:r w:rsidR="000059F2">
        <w:br/>
        <w:t>16 對不信的，耶和華要以賽亞封住律法書，不教導他們，以呼應6</w:t>
      </w:r>
      <w:r w:rsidR="000059F2">
        <w:rPr>
          <w:rFonts w:hint="eastAsia"/>
        </w:rPr>
        <w:t>:9-11的預言。</w:t>
      </w:r>
    </w:p>
    <w:p w:rsidR="000059F2" w:rsidRDefault="000059F2" w:rsidP="005607AD">
      <w:pPr>
        <w:pStyle w:val="HTML"/>
        <w:spacing w:beforeLines="50"/>
      </w:pPr>
      <w:r>
        <w:t>※</w:t>
      </w:r>
      <w:r w:rsidR="00AA6930">
        <w:t>身處廟堂的先知以賽亞和其他先知不同之處，在於他具國際觀，並且知道高層政治人物做決策的方式。他很清楚亞哈斯決定聯手亞述對付以色列和亞蘭聯軍，</w:t>
      </w:r>
      <w:r w:rsidR="00514736">
        <w:t>既</w:t>
      </w:r>
      <w:r w:rsidR="00AA6930">
        <w:t>是不得不，在當時</w:t>
      </w:r>
      <w:r w:rsidR="00514736">
        <w:t>確實</w:t>
      </w:r>
      <w:r w:rsidR="00AA6930">
        <w:t>也算是一</w:t>
      </w:r>
      <w:r w:rsidR="00514736">
        <w:t>步</w:t>
      </w:r>
      <w:r w:rsidR="00AA6930">
        <w:t>好棋，從結果看</w:t>
      </w:r>
      <w:r w:rsidR="00514736">
        <w:t>更</w:t>
      </w:r>
      <w:r w:rsidR="00AA6930">
        <w:t>是如此。但神卻要以賽亞告訴亞哈斯不要求助於亞述，因為神會解決那兩個讓猶大害怕的火把頭。以賽亞應該也對耶和華有些疑惑</w:t>
      </w:r>
      <w:r w:rsidR="00514736">
        <w:t>，不然也不會有12-13對他的警告。可見敬畏、相信神，如以賽亞者，在現實環境的影響下，也會動搖。耶和華並以拯救反轉為毀滅的比喻（14-15），讓以賽亞明白，相信與否可以</w:t>
      </w:r>
      <w:r w:rsidR="008A5422">
        <w:t>決定人的命運；所以不要將信心</w:t>
      </w:r>
      <w:r w:rsidR="007C1041">
        <w:t>只</w:t>
      </w:r>
      <w:r w:rsidR="008A5422">
        <w:t>投注在理性的論證上，而是單單相信耶和華</w:t>
      </w:r>
      <w:r w:rsidR="007C1041">
        <w:t>，獨一的聖者（6</w:t>
      </w:r>
      <w:r w:rsidR="007C1041">
        <w:rPr>
          <w:rFonts w:hint="eastAsia"/>
        </w:rPr>
        <w:t>:3</w:t>
      </w:r>
      <w:r w:rsidR="007C1041">
        <w:t>）</w:t>
      </w:r>
      <w:r w:rsidR="008A5422">
        <w:t>。</w:t>
      </w:r>
      <w:r w:rsidR="007C1041">
        <w:rPr>
          <w:rFonts w:hint="eastAsia"/>
        </w:rPr>
        <w:t>尊萬軍之耶和華為聖，暗示百姓的罪是他們信心的攔阻。</w:t>
      </w:r>
    </w:p>
    <w:p w:rsidR="008A5422" w:rsidRDefault="008A5422" w:rsidP="005607AD">
      <w:pPr>
        <w:pStyle w:val="HTML"/>
        <w:spacing w:beforeLines="50"/>
      </w:pPr>
      <w:r>
        <w:rPr>
          <w:rFonts w:hint="eastAsia"/>
        </w:rPr>
        <w:t>8:17-22 以賽亞的見證</w:t>
      </w:r>
      <w:r>
        <w:br/>
        <w:t>17</w:t>
      </w:r>
      <w:r w:rsidR="00537DFB">
        <w:t xml:space="preserve"> 以賽亞仰望耶和華的決定—在接受了耶和華的警戒後</w:t>
      </w:r>
      <w:r>
        <w:t xml:space="preserve"> </w:t>
      </w:r>
      <w:r w:rsidR="00537DFB">
        <w:t>。</w:t>
      </w:r>
      <w:r w:rsidR="00537DFB">
        <w:rPr>
          <w:rFonts w:hint="eastAsia"/>
        </w:rPr>
        <w:br/>
        <w:t>18 以賽亞（耶和華拯救）和從耶和華而得的兒子們（必有餘民歸回，搶奪速臨擄掠快到），向以色列人作為徵兆。</w:t>
      </w:r>
      <w:r w:rsidR="00537DFB">
        <w:br/>
        <w:t>19-20 應當尋求耶和華，或是求問行巫術與交鬼的，答案應該很清楚。要判斷答案是否是出於耶和華，</w:t>
      </w:r>
      <w:r w:rsidR="00CB1419">
        <w:t>應該以律法為標準。</w:t>
      </w:r>
      <w:r w:rsidR="00CB1419">
        <w:rPr>
          <w:rFonts w:hint="eastAsia"/>
        </w:rPr>
        <w:br/>
      </w:r>
      <w:r w:rsidR="00CB1419">
        <w:t>21-22 拒絕以耶和華為神，不遵行律法的，將活在黑暗與痛苦之中。而且沒有任何勢力可以救他們不論是以君王為代表的政權，或是他們所信的神明，或是存在天上地下一切所有的，也不會有任何的光照讓他們可以明白。</w:t>
      </w:r>
    </w:p>
    <w:p w:rsidR="00CB1419" w:rsidRPr="000059F2" w:rsidRDefault="00CB1419" w:rsidP="00F0157F">
      <w:pPr>
        <w:pStyle w:val="HTML"/>
        <w:spacing w:beforeLines="50"/>
      </w:pPr>
      <w:r>
        <w:t>※在現今的世代，與以賽亞時代相比，並沒有好到哪裡去。我們對神的信任</w:t>
      </w:r>
      <w:r w:rsidR="005E3C08">
        <w:t>，</w:t>
      </w:r>
      <w:r>
        <w:t>遠不如對這個世界的信任</w:t>
      </w:r>
      <w:r w:rsidR="005E3C08">
        <w:t>。政治、經濟、軍事、文化、科學、文化、藝術…等出於人類社會的學門都有大批的追隨者，他們在其中尋求人生的目標、價值觀…人活著的目的，唯獨把創造世界，賞賜人生命氣息的神畫出圈外。我們花費大量的時間和精力，在世界中尋找快樂和滿足，卻把喜樂和滿足的源頭排除在外。怪不得，科學越文明進步，</w:t>
      </w:r>
      <w:r w:rsidR="00750F28">
        <w:t>物質生活越豐富的地區，人們心靈的饑渴卻越發強烈；因為當人以其他事物取代神的那一刻，已經把自己關（趕）進了世界的黑暗中，那裡盡是艱難黑暗，和黑暗中的痛苦（22下）。感謝主，當耶穌來到世間宣告他就是世界的光的那一刻，原本活在黑暗中的人終於有大光照耀；但是被光照的人依然要在世界和神之間，做出困難的選擇。</w:t>
      </w:r>
    </w:p>
    <w:sectPr w:rsidR="00CB1419" w:rsidRPr="000059F2" w:rsidSect="002214A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C9" w:rsidRDefault="00AA0AC9" w:rsidP="002214A4">
      <w:pPr>
        <w:spacing w:line="240" w:lineRule="auto"/>
      </w:pPr>
      <w:r>
        <w:separator/>
      </w:r>
    </w:p>
  </w:endnote>
  <w:endnote w:type="continuationSeparator" w:id="1">
    <w:p w:rsidR="00AA0AC9" w:rsidRDefault="00AA0AC9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C9" w:rsidRDefault="00AA0AC9" w:rsidP="002214A4">
      <w:pPr>
        <w:spacing w:line="240" w:lineRule="auto"/>
      </w:pPr>
      <w:r>
        <w:separator/>
      </w:r>
    </w:p>
  </w:footnote>
  <w:footnote w:type="continuationSeparator" w:id="1">
    <w:p w:rsidR="00AA0AC9" w:rsidRDefault="00AA0AC9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A4" w:rsidRPr="00D953F0" w:rsidRDefault="00D953F0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4F"/>
    <w:multiLevelType w:val="hybridMultilevel"/>
    <w:tmpl w:val="2536DC50"/>
    <w:lvl w:ilvl="0" w:tplc="DFF0B480"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AA7614"/>
    <w:multiLevelType w:val="hybridMultilevel"/>
    <w:tmpl w:val="BD5ACAA6"/>
    <w:lvl w:ilvl="0" w:tplc="947CEEA4"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059F2"/>
    <w:rsid w:val="00014B93"/>
    <w:rsid w:val="00024C21"/>
    <w:rsid w:val="00027B1B"/>
    <w:rsid w:val="00030EEA"/>
    <w:rsid w:val="00050569"/>
    <w:rsid w:val="000553E9"/>
    <w:rsid w:val="00060B60"/>
    <w:rsid w:val="00077A82"/>
    <w:rsid w:val="000856B1"/>
    <w:rsid w:val="000A1F0D"/>
    <w:rsid w:val="000A29F8"/>
    <w:rsid w:val="000B303D"/>
    <w:rsid w:val="000B737A"/>
    <w:rsid w:val="000C605E"/>
    <w:rsid w:val="000C7C2A"/>
    <w:rsid w:val="000D21F7"/>
    <w:rsid w:val="000D593A"/>
    <w:rsid w:val="000E2A44"/>
    <w:rsid w:val="000E4690"/>
    <w:rsid w:val="00106A8F"/>
    <w:rsid w:val="00115830"/>
    <w:rsid w:val="00125CD1"/>
    <w:rsid w:val="00140EC8"/>
    <w:rsid w:val="001417B5"/>
    <w:rsid w:val="00147942"/>
    <w:rsid w:val="00157B16"/>
    <w:rsid w:val="0019058D"/>
    <w:rsid w:val="00192235"/>
    <w:rsid w:val="001A29D0"/>
    <w:rsid w:val="001A31E4"/>
    <w:rsid w:val="001B25D7"/>
    <w:rsid w:val="001B2D7F"/>
    <w:rsid w:val="001B3D15"/>
    <w:rsid w:val="001C127A"/>
    <w:rsid w:val="001C2540"/>
    <w:rsid w:val="001E3CA1"/>
    <w:rsid w:val="001F06BD"/>
    <w:rsid w:val="00200126"/>
    <w:rsid w:val="002214A4"/>
    <w:rsid w:val="00242FE3"/>
    <w:rsid w:val="00246118"/>
    <w:rsid w:val="00252E69"/>
    <w:rsid w:val="00257066"/>
    <w:rsid w:val="00257DC1"/>
    <w:rsid w:val="00263B5F"/>
    <w:rsid w:val="00263EC8"/>
    <w:rsid w:val="002865A5"/>
    <w:rsid w:val="00286A71"/>
    <w:rsid w:val="00290982"/>
    <w:rsid w:val="002B2800"/>
    <w:rsid w:val="002B6948"/>
    <w:rsid w:val="002D5FDB"/>
    <w:rsid w:val="002D7754"/>
    <w:rsid w:val="002E6C5A"/>
    <w:rsid w:val="002E7A1C"/>
    <w:rsid w:val="002F201C"/>
    <w:rsid w:val="002F3B8A"/>
    <w:rsid w:val="0031350B"/>
    <w:rsid w:val="003147A3"/>
    <w:rsid w:val="003222FC"/>
    <w:rsid w:val="00330D8B"/>
    <w:rsid w:val="00335CD4"/>
    <w:rsid w:val="003362B2"/>
    <w:rsid w:val="00341BA1"/>
    <w:rsid w:val="00350E7C"/>
    <w:rsid w:val="00353C53"/>
    <w:rsid w:val="00354A05"/>
    <w:rsid w:val="00373758"/>
    <w:rsid w:val="003807F2"/>
    <w:rsid w:val="00390568"/>
    <w:rsid w:val="00390973"/>
    <w:rsid w:val="00391540"/>
    <w:rsid w:val="0039624B"/>
    <w:rsid w:val="003A3537"/>
    <w:rsid w:val="003B0EFD"/>
    <w:rsid w:val="003D0134"/>
    <w:rsid w:val="003D3F7B"/>
    <w:rsid w:val="003E29BB"/>
    <w:rsid w:val="003E3465"/>
    <w:rsid w:val="003E6B08"/>
    <w:rsid w:val="003E776E"/>
    <w:rsid w:val="00401D62"/>
    <w:rsid w:val="00406C56"/>
    <w:rsid w:val="00412E84"/>
    <w:rsid w:val="00433E47"/>
    <w:rsid w:val="004434EF"/>
    <w:rsid w:val="00447FA0"/>
    <w:rsid w:val="004500FC"/>
    <w:rsid w:val="00450BD7"/>
    <w:rsid w:val="0045386F"/>
    <w:rsid w:val="00463975"/>
    <w:rsid w:val="00465747"/>
    <w:rsid w:val="00481834"/>
    <w:rsid w:val="00486F0F"/>
    <w:rsid w:val="0049147E"/>
    <w:rsid w:val="00497B8E"/>
    <w:rsid w:val="004B07CC"/>
    <w:rsid w:val="004E2326"/>
    <w:rsid w:val="004E6DBA"/>
    <w:rsid w:val="00506EE5"/>
    <w:rsid w:val="005100DA"/>
    <w:rsid w:val="00514736"/>
    <w:rsid w:val="00515D1C"/>
    <w:rsid w:val="0052213E"/>
    <w:rsid w:val="0052334D"/>
    <w:rsid w:val="00524D40"/>
    <w:rsid w:val="00524F5D"/>
    <w:rsid w:val="00537DFB"/>
    <w:rsid w:val="00546A3B"/>
    <w:rsid w:val="00547548"/>
    <w:rsid w:val="00550FB5"/>
    <w:rsid w:val="005607AD"/>
    <w:rsid w:val="005615CC"/>
    <w:rsid w:val="00570883"/>
    <w:rsid w:val="00587D35"/>
    <w:rsid w:val="005B1732"/>
    <w:rsid w:val="005B53CF"/>
    <w:rsid w:val="005B7F73"/>
    <w:rsid w:val="005E3C08"/>
    <w:rsid w:val="005E7162"/>
    <w:rsid w:val="005F6B9C"/>
    <w:rsid w:val="00616E7B"/>
    <w:rsid w:val="006219B8"/>
    <w:rsid w:val="00637D96"/>
    <w:rsid w:val="00665951"/>
    <w:rsid w:val="00682FA0"/>
    <w:rsid w:val="006A42C9"/>
    <w:rsid w:val="006A622F"/>
    <w:rsid w:val="006C1246"/>
    <w:rsid w:val="006C23C6"/>
    <w:rsid w:val="006C2F33"/>
    <w:rsid w:val="006D1342"/>
    <w:rsid w:val="006D38AE"/>
    <w:rsid w:val="006F6308"/>
    <w:rsid w:val="006F6E3A"/>
    <w:rsid w:val="00701079"/>
    <w:rsid w:val="00705656"/>
    <w:rsid w:val="00720C58"/>
    <w:rsid w:val="00722075"/>
    <w:rsid w:val="00723D07"/>
    <w:rsid w:val="00725BB9"/>
    <w:rsid w:val="007367CA"/>
    <w:rsid w:val="00740FAF"/>
    <w:rsid w:val="007442F4"/>
    <w:rsid w:val="00750F28"/>
    <w:rsid w:val="00754E89"/>
    <w:rsid w:val="00764B54"/>
    <w:rsid w:val="00783ABB"/>
    <w:rsid w:val="00785E36"/>
    <w:rsid w:val="007963F1"/>
    <w:rsid w:val="007C1041"/>
    <w:rsid w:val="007D03E9"/>
    <w:rsid w:val="007F6F65"/>
    <w:rsid w:val="00802D60"/>
    <w:rsid w:val="008060F2"/>
    <w:rsid w:val="008306E8"/>
    <w:rsid w:val="0084220C"/>
    <w:rsid w:val="00846508"/>
    <w:rsid w:val="008563AE"/>
    <w:rsid w:val="008710D5"/>
    <w:rsid w:val="008836D3"/>
    <w:rsid w:val="008A5032"/>
    <w:rsid w:val="008A5422"/>
    <w:rsid w:val="008B51B3"/>
    <w:rsid w:val="008D6ED0"/>
    <w:rsid w:val="008F0C48"/>
    <w:rsid w:val="00906BC3"/>
    <w:rsid w:val="00910FE4"/>
    <w:rsid w:val="009255A3"/>
    <w:rsid w:val="00936626"/>
    <w:rsid w:val="0095051B"/>
    <w:rsid w:val="00974067"/>
    <w:rsid w:val="009751D2"/>
    <w:rsid w:val="00992898"/>
    <w:rsid w:val="00995D47"/>
    <w:rsid w:val="009C4D3A"/>
    <w:rsid w:val="009E17D0"/>
    <w:rsid w:val="009E6357"/>
    <w:rsid w:val="009F65DE"/>
    <w:rsid w:val="00A1231B"/>
    <w:rsid w:val="00A1479E"/>
    <w:rsid w:val="00A15F77"/>
    <w:rsid w:val="00A454C7"/>
    <w:rsid w:val="00A4670F"/>
    <w:rsid w:val="00A551A6"/>
    <w:rsid w:val="00A87112"/>
    <w:rsid w:val="00AA08FC"/>
    <w:rsid w:val="00AA0AC9"/>
    <w:rsid w:val="00AA6930"/>
    <w:rsid w:val="00AB2250"/>
    <w:rsid w:val="00AB7458"/>
    <w:rsid w:val="00AC24C9"/>
    <w:rsid w:val="00AF591D"/>
    <w:rsid w:val="00AF6A50"/>
    <w:rsid w:val="00B04951"/>
    <w:rsid w:val="00B04E81"/>
    <w:rsid w:val="00B1275E"/>
    <w:rsid w:val="00B25D3A"/>
    <w:rsid w:val="00B33A2B"/>
    <w:rsid w:val="00B5487B"/>
    <w:rsid w:val="00B5620A"/>
    <w:rsid w:val="00B80229"/>
    <w:rsid w:val="00B8030A"/>
    <w:rsid w:val="00B80998"/>
    <w:rsid w:val="00B82FA5"/>
    <w:rsid w:val="00B84D9C"/>
    <w:rsid w:val="00B93588"/>
    <w:rsid w:val="00BB67F3"/>
    <w:rsid w:val="00BC46CC"/>
    <w:rsid w:val="00BE18E5"/>
    <w:rsid w:val="00BE3ED0"/>
    <w:rsid w:val="00BE70D9"/>
    <w:rsid w:val="00BE75FD"/>
    <w:rsid w:val="00BF2DF2"/>
    <w:rsid w:val="00C32E79"/>
    <w:rsid w:val="00C43AFA"/>
    <w:rsid w:val="00C575DD"/>
    <w:rsid w:val="00C814D0"/>
    <w:rsid w:val="00C872E2"/>
    <w:rsid w:val="00CA0782"/>
    <w:rsid w:val="00CB1419"/>
    <w:rsid w:val="00CB19A9"/>
    <w:rsid w:val="00CC11A7"/>
    <w:rsid w:val="00CC5158"/>
    <w:rsid w:val="00CC6147"/>
    <w:rsid w:val="00CD42F1"/>
    <w:rsid w:val="00CD7553"/>
    <w:rsid w:val="00CF4161"/>
    <w:rsid w:val="00CF5249"/>
    <w:rsid w:val="00D230B3"/>
    <w:rsid w:val="00D272A3"/>
    <w:rsid w:val="00D32406"/>
    <w:rsid w:val="00D33694"/>
    <w:rsid w:val="00D40C2C"/>
    <w:rsid w:val="00D476AB"/>
    <w:rsid w:val="00D53133"/>
    <w:rsid w:val="00D574FE"/>
    <w:rsid w:val="00D62191"/>
    <w:rsid w:val="00D64A1D"/>
    <w:rsid w:val="00D658AC"/>
    <w:rsid w:val="00D70B9F"/>
    <w:rsid w:val="00D802CC"/>
    <w:rsid w:val="00D81C1B"/>
    <w:rsid w:val="00D87CEB"/>
    <w:rsid w:val="00D94CEA"/>
    <w:rsid w:val="00D953F0"/>
    <w:rsid w:val="00D96310"/>
    <w:rsid w:val="00DA41DE"/>
    <w:rsid w:val="00DB16A0"/>
    <w:rsid w:val="00DB5054"/>
    <w:rsid w:val="00DB6A20"/>
    <w:rsid w:val="00DB7F1C"/>
    <w:rsid w:val="00DC5D21"/>
    <w:rsid w:val="00DE0A97"/>
    <w:rsid w:val="00DE55E7"/>
    <w:rsid w:val="00DF2B54"/>
    <w:rsid w:val="00E00498"/>
    <w:rsid w:val="00E0666D"/>
    <w:rsid w:val="00E06766"/>
    <w:rsid w:val="00E17148"/>
    <w:rsid w:val="00E24DB0"/>
    <w:rsid w:val="00E25376"/>
    <w:rsid w:val="00E2747F"/>
    <w:rsid w:val="00E77CFE"/>
    <w:rsid w:val="00EA2D26"/>
    <w:rsid w:val="00EA34FE"/>
    <w:rsid w:val="00EB6B39"/>
    <w:rsid w:val="00EC4D91"/>
    <w:rsid w:val="00EF0CBD"/>
    <w:rsid w:val="00F0157F"/>
    <w:rsid w:val="00F01F83"/>
    <w:rsid w:val="00F045B8"/>
    <w:rsid w:val="00F11F30"/>
    <w:rsid w:val="00F53313"/>
    <w:rsid w:val="00F667B4"/>
    <w:rsid w:val="00F67B7D"/>
    <w:rsid w:val="00F83F1D"/>
    <w:rsid w:val="00F92A19"/>
    <w:rsid w:val="00FA76AF"/>
    <w:rsid w:val="00FC2313"/>
    <w:rsid w:val="00FC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2F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81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1C1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2023-08-17T10:09:00Z</cp:lastPrinted>
  <dcterms:created xsi:type="dcterms:W3CDTF">2023-08-16T02:41:00Z</dcterms:created>
  <dcterms:modified xsi:type="dcterms:W3CDTF">2023-11-01T07:33:00Z</dcterms:modified>
</cp:coreProperties>
</file>