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80"/>
        <w:tblW w:w="8613" w:type="dxa"/>
        <w:tblLook w:val="04A0"/>
      </w:tblPr>
      <w:tblGrid>
        <w:gridCol w:w="1668"/>
        <w:gridCol w:w="6945"/>
      </w:tblGrid>
      <w:tr w:rsidR="0075240A" w:rsidTr="004301B8">
        <w:tc>
          <w:tcPr>
            <w:tcW w:w="1668" w:type="dxa"/>
          </w:tcPr>
          <w:p w:rsidR="0075240A" w:rsidRDefault="0075240A" w:rsidP="0075240A">
            <w:r>
              <w:t>現代的</w:t>
            </w:r>
            <w:proofErr w:type="gramStart"/>
            <w:r>
              <w:t>週</w:t>
            </w:r>
            <w:proofErr w:type="gramEnd"/>
            <w:r>
              <w:t>日期</w:t>
            </w:r>
          </w:p>
        </w:tc>
        <w:tc>
          <w:tcPr>
            <w:tcW w:w="6945" w:type="dxa"/>
          </w:tcPr>
          <w:p w:rsidR="0075240A" w:rsidRDefault="0075240A" w:rsidP="0075240A">
            <w:r>
              <w:t>發生的事件</w:t>
            </w:r>
          </w:p>
        </w:tc>
      </w:tr>
      <w:tr w:rsidR="0075240A" w:rsidTr="004301B8">
        <w:tc>
          <w:tcPr>
            <w:tcW w:w="1668" w:type="dxa"/>
          </w:tcPr>
          <w:p w:rsidR="0075240A" w:rsidRDefault="0075240A" w:rsidP="0075240A"/>
        </w:tc>
        <w:tc>
          <w:tcPr>
            <w:tcW w:w="6945" w:type="dxa"/>
          </w:tcPr>
          <w:p w:rsidR="0075240A" w:rsidRDefault="0075240A" w:rsidP="0075240A">
            <w:r>
              <w:t>抵達伯大尼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約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12:1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</w:tr>
      <w:tr w:rsidR="0075240A" w:rsidTr="004301B8">
        <w:tc>
          <w:tcPr>
            <w:tcW w:w="1668" w:type="dxa"/>
          </w:tcPr>
          <w:p w:rsidR="0075240A" w:rsidRDefault="0075240A" w:rsidP="0075240A">
            <w:r>
              <w:t>週六</w:t>
            </w:r>
          </w:p>
        </w:tc>
        <w:tc>
          <w:tcPr>
            <w:tcW w:w="6945" w:type="dxa"/>
          </w:tcPr>
          <w:p w:rsidR="0075240A" w:rsidRDefault="0075240A" w:rsidP="004301B8">
            <w:r>
              <w:t>晚間的筵席，馬</w:t>
            </w:r>
            <w:proofErr w:type="gramStart"/>
            <w:r>
              <w:t>利亞膏耶穌</w:t>
            </w:r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約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12:2-8;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26:6-13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</w:tr>
      <w:tr w:rsidR="0075240A" w:rsidTr="004301B8">
        <w:tc>
          <w:tcPr>
            <w:tcW w:w="1668" w:type="dxa"/>
          </w:tcPr>
          <w:p w:rsidR="0075240A" w:rsidRPr="0075240A" w:rsidRDefault="0075240A" w:rsidP="0075240A">
            <w:r>
              <w:t>週日</w:t>
            </w:r>
            <w:r w:rsidR="004301B8" w:rsidRPr="004301B8">
              <w:rPr>
                <w:rFonts w:asciiTheme="minorEastAsia" w:hAnsiTheme="minorEastAsia" w:hint="eastAsia"/>
              </w:rPr>
              <w:t>（</w:t>
            </w:r>
            <w:r w:rsidR="004301B8">
              <w:rPr>
                <w:rFonts w:asciiTheme="minorEastAsia" w:hAnsiTheme="minorEastAsia" w:hint="eastAsia"/>
              </w:rPr>
              <w:t>第一日</w:t>
            </w:r>
            <w:r w:rsidR="004301B8" w:rsidRPr="004301B8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945" w:type="dxa"/>
          </w:tcPr>
          <w:p w:rsidR="0075240A" w:rsidRDefault="0075240A" w:rsidP="004301B8">
            <w:r>
              <w:t>進入耶路撒冷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21:1-11;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11:1-10;</w:t>
            </w:r>
            <w:r w:rsidRPr="0075240A">
              <w:rPr>
                <w:rFonts w:asciiTheme="minorEastAsia" w:hAnsiTheme="minorEastAsia" w:hint="eastAsia"/>
              </w:rPr>
              <w:t>《</w:t>
            </w:r>
            <w:r w:rsidR="004301B8">
              <w:rPr>
                <w:rFonts w:asciiTheme="minorEastAsia" w:hAnsiTheme="minorEastAsia" w:hint="eastAsia"/>
              </w:rPr>
              <w:t>約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</w:t>
            </w:r>
            <w:r w:rsidR="004301B8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:1</w:t>
            </w:r>
            <w:r w:rsidR="004301B8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-1</w:t>
            </w:r>
            <w:r w:rsidR="004301B8">
              <w:rPr>
                <w:rFonts w:asciiTheme="minorEastAsia" w:hAnsiTheme="minorEastAsia" w:hint="eastAsia"/>
              </w:rPr>
              <w:t>8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  <w:r w:rsidR="004301B8">
              <w:rPr>
                <w:rFonts w:asciiTheme="minorEastAsia" w:hAnsiTheme="minorEastAsia"/>
              </w:rPr>
              <w:br/>
              <w:t>進入聖殿巡視</w:t>
            </w:r>
            <w:proofErr w:type="gramStart"/>
            <w:r w:rsidR="004301B8"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="004301B8" w:rsidRPr="0075240A">
              <w:rPr>
                <w:rFonts w:asciiTheme="minorEastAsia" w:hAnsiTheme="minorEastAsia" w:hint="eastAsia"/>
              </w:rPr>
              <w:t>《</w:t>
            </w:r>
            <w:r w:rsidR="004301B8">
              <w:rPr>
                <w:rFonts w:asciiTheme="minorEastAsia" w:hAnsiTheme="minorEastAsia" w:hint="eastAsia"/>
              </w:rPr>
              <w:t>可</w:t>
            </w:r>
            <w:r w:rsidR="004301B8" w:rsidRPr="0075240A">
              <w:rPr>
                <w:rFonts w:asciiTheme="minorEastAsia" w:hAnsiTheme="minorEastAsia" w:hint="eastAsia"/>
              </w:rPr>
              <w:t>》</w:t>
            </w:r>
            <w:r w:rsidR="004301B8">
              <w:rPr>
                <w:rFonts w:asciiTheme="minorEastAsia" w:hAnsiTheme="minorEastAsia" w:hint="eastAsia"/>
              </w:rPr>
              <w:t>11:11</w:t>
            </w:r>
            <w:proofErr w:type="gramStart"/>
            <w:r w:rsidR="004301B8" w:rsidRPr="0075240A">
              <w:rPr>
                <w:rFonts w:asciiTheme="minorEastAsia" w:hAnsiTheme="minorEastAsia" w:hint="eastAsia"/>
              </w:rPr>
              <w:t>）</w:t>
            </w:r>
            <w:proofErr w:type="gramEnd"/>
            <w:r w:rsidR="004301B8">
              <w:rPr>
                <w:rFonts w:asciiTheme="minorEastAsia" w:hAnsiTheme="minorEastAsia"/>
              </w:rPr>
              <w:br/>
              <w:t>回到伯大尼</w:t>
            </w:r>
            <w:proofErr w:type="gramStart"/>
            <w:r w:rsidR="004301B8"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="004301B8" w:rsidRPr="0075240A">
              <w:rPr>
                <w:rFonts w:asciiTheme="minorEastAsia" w:hAnsiTheme="minorEastAsia" w:hint="eastAsia"/>
              </w:rPr>
              <w:t>《</w:t>
            </w:r>
            <w:r w:rsidR="004301B8">
              <w:rPr>
                <w:rFonts w:asciiTheme="minorEastAsia" w:hAnsiTheme="minorEastAsia" w:hint="eastAsia"/>
              </w:rPr>
              <w:t>太</w:t>
            </w:r>
            <w:r w:rsidR="004301B8" w:rsidRPr="0075240A">
              <w:rPr>
                <w:rFonts w:asciiTheme="minorEastAsia" w:hAnsiTheme="minorEastAsia" w:hint="eastAsia"/>
              </w:rPr>
              <w:t>》</w:t>
            </w:r>
            <w:r w:rsidR="004301B8">
              <w:rPr>
                <w:rFonts w:asciiTheme="minorEastAsia" w:hAnsiTheme="minorEastAsia" w:hint="eastAsia"/>
              </w:rPr>
              <w:t>21:17;</w:t>
            </w:r>
            <w:r w:rsidR="004301B8" w:rsidRPr="0075240A">
              <w:rPr>
                <w:rFonts w:asciiTheme="minorEastAsia" w:hAnsiTheme="minorEastAsia" w:hint="eastAsia"/>
              </w:rPr>
              <w:t>《</w:t>
            </w:r>
            <w:r w:rsidR="004301B8">
              <w:rPr>
                <w:rFonts w:asciiTheme="minorEastAsia" w:hAnsiTheme="minorEastAsia" w:hint="eastAsia"/>
              </w:rPr>
              <w:t>可</w:t>
            </w:r>
            <w:r w:rsidR="004301B8" w:rsidRPr="0075240A">
              <w:rPr>
                <w:rFonts w:asciiTheme="minorEastAsia" w:hAnsiTheme="minorEastAsia" w:hint="eastAsia"/>
              </w:rPr>
              <w:t>》</w:t>
            </w:r>
            <w:r w:rsidR="004301B8">
              <w:rPr>
                <w:rFonts w:asciiTheme="minorEastAsia" w:hAnsiTheme="minorEastAsia" w:hint="eastAsia"/>
              </w:rPr>
              <w:t>11:11</w:t>
            </w:r>
            <w:proofErr w:type="gramStart"/>
            <w:r w:rsidR="004301B8"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</w:tr>
      <w:tr w:rsidR="0075240A" w:rsidTr="004301B8">
        <w:tc>
          <w:tcPr>
            <w:tcW w:w="1668" w:type="dxa"/>
          </w:tcPr>
          <w:p w:rsidR="0075240A" w:rsidRPr="004301B8" w:rsidRDefault="004301B8" w:rsidP="0075240A">
            <w:r>
              <w:t>週一</w:t>
            </w:r>
            <w:r w:rsidRPr="004301B8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第二日</w:t>
            </w:r>
            <w:r w:rsidRPr="004301B8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945" w:type="dxa"/>
          </w:tcPr>
          <w:p w:rsidR="0075240A" w:rsidRDefault="004301B8" w:rsidP="004301B8">
            <w:pPr>
              <w:rPr>
                <w:rFonts w:asciiTheme="minorEastAsia" w:hAnsiTheme="minorEastAsia" w:hint="eastAsia"/>
              </w:rPr>
            </w:pPr>
            <w:r>
              <w:t>往耶路撒冷路上</w:t>
            </w:r>
            <w:proofErr w:type="gramStart"/>
            <w:r>
              <w:t>在伯法</w:t>
            </w:r>
            <w:proofErr w:type="gramEnd"/>
            <w:r>
              <w:t>其咒</w:t>
            </w:r>
            <w:proofErr w:type="gramStart"/>
            <w:r>
              <w:t>詛</w:t>
            </w:r>
            <w:proofErr w:type="gramEnd"/>
            <w:r>
              <w:t>無花果樹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21:18-22;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11:12-14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4301B8" w:rsidRDefault="004301B8" w:rsidP="004301B8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潔淨聖殿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21:12-13;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11:15-17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4301B8" w:rsidRDefault="004301B8" w:rsidP="004301B8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醫治瞎子、瘸子，並被質疑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21:14-16;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1:18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4301B8" w:rsidRPr="004301B8" w:rsidRDefault="004301B8" w:rsidP="004301B8">
            <w:r>
              <w:rPr>
                <w:rFonts w:asciiTheme="minorEastAsia" w:hAnsiTheme="minorEastAsia" w:hint="eastAsia"/>
              </w:rPr>
              <w:t>回到伯大尼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11:19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</w:tr>
      <w:tr w:rsidR="0075240A" w:rsidTr="004301B8">
        <w:tc>
          <w:tcPr>
            <w:tcW w:w="1668" w:type="dxa"/>
          </w:tcPr>
          <w:p w:rsidR="0075240A" w:rsidRPr="004301B8" w:rsidRDefault="004301B8" w:rsidP="0075240A">
            <w:r>
              <w:t>週二</w:t>
            </w:r>
            <w:r w:rsidRPr="004301B8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第三日</w:t>
            </w:r>
            <w:r w:rsidRPr="004301B8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945" w:type="dxa"/>
          </w:tcPr>
          <w:p w:rsidR="00A949CA" w:rsidRDefault="00A949CA" w:rsidP="00A949CA">
            <w:pPr>
              <w:rPr>
                <w:rFonts w:asciiTheme="minorEastAsia" w:hAnsiTheme="minorEastAsia" w:hint="eastAsia"/>
              </w:rPr>
            </w:pPr>
            <w:r>
              <w:t>往耶路撒冷途中以枯死的無花果樹教導信心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21:20-22;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11:20-21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））</w:t>
            </w:r>
            <w:proofErr w:type="gramEnd"/>
          </w:p>
          <w:p w:rsidR="00A949CA" w:rsidRDefault="00A949CA" w:rsidP="00A949CA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在聖殿裡與宗教領袖辯論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21:23-22:40;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11:27-12:34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A949CA" w:rsidRDefault="00A949CA" w:rsidP="000741E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>教訓</w:t>
            </w:r>
            <w:r w:rsidRPr="00A949CA"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/>
              </w:rPr>
              <w:t>法利賽人</w:t>
            </w:r>
            <w:r w:rsidRPr="00A949CA">
              <w:rPr>
                <w:rFonts w:asciiTheme="minorEastAsia" w:hAnsiTheme="minorEastAsia"/>
              </w:rPr>
              <w:t>）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</w:t>
            </w:r>
            <w:r w:rsidR="000741E5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:</w:t>
            </w:r>
            <w:r w:rsidR="000741E5">
              <w:rPr>
                <w:rFonts w:asciiTheme="minorEastAsia" w:hAnsiTheme="minorEastAsia" w:hint="eastAsia"/>
              </w:rPr>
              <w:t>41</w:t>
            </w:r>
            <w:r>
              <w:rPr>
                <w:rFonts w:asciiTheme="minorEastAsia" w:hAnsiTheme="minorEastAsia" w:hint="eastAsia"/>
              </w:rPr>
              <w:t>-</w:t>
            </w:r>
            <w:r w:rsidR="000741E5">
              <w:rPr>
                <w:rFonts w:asciiTheme="minorEastAsia" w:hAnsiTheme="minorEastAsia" w:hint="eastAsia"/>
              </w:rPr>
              <w:t>23</w:t>
            </w:r>
            <w:r>
              <w:rPr>
                <w:rFonts w:asciiTheme="minorEastAsia" w:hAnsiTheme="minorEastAsia" w:hint="eastAsia"/>
              </w:rPr>
              <w:t>:</w:t>
            </w:r>
            <w:r w:rsidR="000741E5">
              <w:rPr>
                <w:rFonts w:asciiTheme="minorEastAsia" w:hAnsiTheme="minorEastAsia" w:hint="eastAsia"/>
              </w:rPr>
              <w:t>39</w:t>
            </w:r>
            <w:r>
              <w:rPr>
                <w:rFonts w:asciiTheme="minorEastAsia" w:hAnsiTheme="minorEastAsia" w:hint="eastAsia"/>
              </w:rPr>
              <w:t>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</w:t>
            </w:r>
            <w:r w:rsidR="000741E5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:</w:t>
            </w:r>
            <w:r w:rsidR="000741E5">
              <w:rPr>
                <w:rFonts w:asciiTheme="minorEastAsia" w:hAnsiTheme="minorEastAsia" w:hint="eastAsia"/>
              </w:rPr>
              <w:t>35</w:t>
            </w:r>
            <w:r>
              <w:rPr>
                <w:rFonts w:asciiTheme="minorEastAsia" w:hAnsiTheme="minorEastAsia" w:hint="eastAsia"/>
              </w:rPr>
              <w:t>-</w:t>
            </w:r>
            <w:r w:rsidR="000741E5">
              <w:rPr>
                <w:rFonts w:asciiTheme="minorEastAsia" w:hAnsiTheme="minorEastAsia" w:hint="eastAsia"/>
              </w:rPr>
              <w:t>44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741E5" w:rsidRPr="00A949CA" w:rsidRDefault="000741E5" w:rsidP="000741E5">
            <w:pPr>
              <w:rPr>
                <w:rFonts w:asciiTheme="minorEastAsia" w:hAnsiTheme="minorEastAsia"/>
              </w:rPr>
            </w:pPr>
            <w:r>
              <w:t>返回伯大尼在橄欖山上相門徒論末世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24: 1-25:46;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13:1-37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</w:tr>
      <w:tr w:rsidR="0075240A" w:rsidTr="004301B8">
        <w:tc>
          <w:tcPr>
            <w:tcW w:w="1668" w:type="dxa"/>
          </w:tcPr>
          <w:p w:rsidR="0075240A" w:rsidRDefault="000741E5" w:rsidP="0075240A">
            <w:r>
              <w:t>週三</w:t>
            </w:r>
            <w:r w:rsidRPr="000741E5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第四日</w:t>
            </w:r>
            <w:r w:rsidRPr="000741E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945" w:type="dxa"/>
          </w:tcPr>
          <w:p w:rsidR="0075240A" w:rsidRDefault="000741E5" w:rsidP="0075240A">
            <w:pPr>
              <w:rPr>
                <w:rFonts w:hint="eastAsia"/>
              </w:rPr>
            </w:pPr>
            <w:r>
              <w:t>本日耶穌</w:t>
            </w:r>
            <w:proofErr w:type="gramStart"/>
            <w:r>
              <w:t>留在伯大</w:t>
            </w:r>
            <w:proofErr w:type="gramEnd"/>
            <w:r>
              <w:t>尼</w:t>
            </w:r>
          </w:p>
          <w:p w:rsidR="000741E5" w:rsidRDefault="000741E5" w:rsidP="000741E5">
            <w:r>
              <w:rPr>
                <w:rFonts w:hint="eastAsia"/>
              </w:rPr>
              <w:t>猶大隻身前往耶路撒冷出賣耶穌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26:14-16;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14:10-11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</w:tr>
      <w:tr w:rsidR="0075240A" w:rsidTr="004301B8">
        <w:tc>
          <w:tcPr>
            <w:tcW w:w="1668" w:type="dxa"/>
          </w:tcPr>
          <w:p w:rsidR="0075240A" w:rsidRPr="000741E5" w:rsidRDefault="000741E5" w:rsidP="0075240A">
            <w:r>
              <w:t>週四</w:t>
            </w:r>
            <w:r w:rsidRPr="000741E5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第五日</w:t>
            </w:r>
            <w:r w:rsidRPr="000741E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945" w:type="dxa"/>
          </w:tcPr>
          <w:p w:rsidR="0075240A" w:rsidRDefault="000741E5" w:rsidP="000741E5">
            <w:pPr>
              <w:rPr>
                <w:rFonts w:asciiTheme="minorEastAsia" w:hAnsiTheme="minorEastAsia" w:hint="eastAsia"/>
              </w:rPr>
            </w:pPr>
            <w:r>
              <w:t>預備逾越節筵席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26:17-19;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14:12-16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741E5" w:rsidRDefault="000741E5" w:rsidP="00923279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吃逾越節的晚餐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22:41-23:39;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</w:t>
            </w:r>
            <w:r w:rsidR="00923279"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:</w:t>
            </w:r>
            <w:r w:rsidR="00923279">
              <w:rPr>
                <w:rFonts w:asciiTheme="minorEastAsia" w:hAnsiTheme="minorEastAsia" w:hint="eastAsia"/>
              </w:rPr>
              <w:t>17</w:t>
            </w:r>
            <w:r>
              <w:rPr>
                <w:rFonts w:asciiTheme="minorEastAsia" w:hAnsiTheme="minorEastAsia" w:hint="eastAsia"/>
              </w:rPr>
              <w:t>-</w:t>
            </w:r>
            <w:r w:rsidR="00923279">
              <w:rPr>
                <w:rFonts w:asciiTheme="minorEastAsia" w:hAnsiTheme="minorEastAsia" w:hint="eastAsia"/>
              </w:rPr>
              <w:t>26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923279" w:rsidRDefault="00923279" w:rsidP="00923279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筵席前後的講論</w:t>
            </w:r>
            <w:r w:rsidRPr="0075240A">
              <w:rPr>
                <w:rFonts w:asciiTheme="minorEastAsia" w:hAnsiTheme="minorEastAsia" w:hint="eastAsia"/>
              </w:rPr>
              <w:t>（《</w:t>
            </w:r>
            <w:r>
              <w:rPr>
                <w:rFonts w:asciiTheme="minorEastAsia" w:hAnsiTheme="minorEastAsia" w:hint="eastAsia"/>
              </w:rPr>
              <w:t>約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13-17</w:t>
            </w:r>
            <w:r w:rsidRPr="0075240A">
              <w:rPr>
                <w:rFonts w:asciiTheme="minorEastAsia" w:hAnsiTheme="minorEastAsia" w:hint="eastAsia"/>
              </w:rPr>
              <w:t>）</w:t>
            </w:r>
          </w:p>
          <w:p w:rsidR="00923279" w:rsidRPr="000741E5" w:rsidRDefault="00923279" w:rsidP="00923279">
            <w:r>
              <w:t>客西馬尼園的禱告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26:43-46;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14:32-42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</w:tr>
      <w:tr w:rsidR="00616586" w:rsidTr="004301B8">
        <w:tc>
          <w:tcPr>
            <w:tcW w:w="1668" w:type="dxa"/>
            <w:vMerge w:val="restart"/>
          </w:tcPr>
          <w:p w:rsidR="00616586" w:rsidRPr="00616586" w:rsidRDefault="00616586" w:rsidP="00616586">
            <w:r w:rsidRPr="00616586">
              <w:t>週五</w:t>
            </w:r>
            <w:r w:rsidRPr="00616586">
              <w:rPr>
                <w:rFonts w:hint="eastAsia"/>
              </w:rPr>
              <w:t>（第六日）</w:t>
            </w:r>
          </w:p>
        </w:tc>
        <w:tc>
          <w:tcPr>
            <w:tcW w:w="6945" w:type="dxa"/>
          </w:tcPr>
          <w:p w:rsidR="00616586" w:rsidRDefault="00616586" w:rsidP="00923279">
            <w:pPr>
              <w:rPr>
                <w:rFonts w:asciiTheme="minorEastAsia" w:hAnsiTheme="minorEastAsia" w:hint="eastAsia"/>
              </w:rPr>
            </w:pPr>
            <w:r>
              <w:t>凌晨的捉拿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26:47-56;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14:43-52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616586" w:rsidRPr="00923279" w:rsidRDefault="00616586" w:rsidP="00616586">
            <w:r>
              <w:rPr>
                <w:rFonts w:asciiTheme="minorEastAsia" w:hAnsiTheme="minorEastAsia" w:hint="eastAsia"/>
              </w:rPr>
              <w:t>耶穌受 1.亞拿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約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18:13-24</w:t>
            </w:r>
            <w:proofErr w:type="gramStart"/>
            <w:r>
              <w:rPr>
                <w:rFonts w:asciiTheme="minorEastAsia" w:hAnsiTheme="minorEastAsia"/>
              </w:rPr>
              <w:t>）</w:t>
            </w:r>
            <w:proofErr w:type="gramEnd"/>
            <w:r>
              <w:rPr>
                <w:rFonts w:asciiTheme="minorEastAsia" w:hAnsiTheme="minorEastAsia" w:hint="eastAsia"/>
              </w:rPr>
              <w:t>； 2.</w:t>
            </w:r>
            <w:proofErr w:type="gramStart"/>
            <w:r>
              <w:rPr>
                <w:rFonts w:asciiTheme="minorEastAsia" w:hAnsiTheme="minorEastAsia" w:hint="eastAsia"/>
              </w:rPr>
              <w:t>該亞法</w:t>
            </w:r>
            <w:proofErr w:type="gramEnd"/>
            <w:r>
              <w:rPr>
                <w:rFonts w:asciiTheme="minorEastAsia" w:hAnsiTheme="minorEastAsia" w:hint="eastAsia"/>
              </w:rPr>
              <w:t>和部分公會成員</w:t>
            </w:r>
            <w:proofErr w:type="gramStart"/>
            <w:r w:rsidRPr="00923279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26:57-75;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14:53-65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  <w:r>
              <w:rPr>
                <w:rFonts w:asciiTheme="minorEastAsia" w:hAnsiTheme="minorEastAsia" w:hint="eastAsia"/>
              </w:rPr>
              <w:t>； 3.整個公會</w:t>
            </w:r>
            <w:proofErr w:type="gramStart"/>
            <w:r w:rsidRPr="00923279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27:1-2;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15:1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  <w:r>
              <w:rPr>
                <w:rFonts w:asciiTheme="minorEastAsia" w:hAnsiTheme="minorEastAsia" w:hint="eastAsia"/>
              </w:rPr>
              <w:t>的審判</w:t>
            </w:r>
            <w:r w:rsidRPr="00616586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此時天已亮</w:t>
            </w:r>
            <w:r w:rsidRPr="00616586">
              <w:rPr>
                <w:rFonts w:asciiTheme="minorEastAsia" w:hAnsiTheme="minorEastAsia" w:hint="eastAsia"/>
              </w:rPr>
              <w:t>）</w:t>
            </w:r>
          </w:p>
        </w:tc>
      </w:tr>
      <w:tr w:rsidR="00616586" w:rsidTr="004301B8">
        <w:tc>
          <w:tcPr>
            <w:tcW w:w="1668" w:type="dxa"/>
            <w:vMerge/>
          </w:tcPr>
          <w:p w:rsidR="00616586" w:rsidRPr="00616586" w:rsidRDefault="00616586" w:rsidP="00616586"/>
        </w:tc>
        <w:tc>
          <w:tcPr>
            <w:tcW w:w="6945" w:type="dxa"/>
          </w:tcPr>
          <w:p w:rsidR="00616586" w:rsidRPr="00616586" w:rsidRDefault="00616586" w:rsidP="00616586">
            <w:r>
              <w:t>耶穌受</w:t>
            </w:r>
            <w:r w:rsidRPr="00616586">
              <w:rPr>
                <w:rFonts w:asciiTheme="minorEastAsia" w:hAnsiTheme="minorEastAsia"/>
              </w:rPr>
              <w:t xml:space="preserve"> 1.彼拉</w:t>
            </w:r>
            <w:r>
              <w:t>多</w:t>
            </w:r>
            <w:proofErr w:type="gramStart"/>
            <w:r w:rsidRPr="00923279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27:2-14;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15:2-5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  <w:r>
              <w:rPr>
                <w:rFonts w:asciiTheme="minorEastAsia" w:hAnsiTheme="minorEastAsia" w:hint="eastAsia"/>
              </w:rPr>
              <w:t>； 2.希律</w:t>
            </w:r>
            <w:proofErr w:type="gramStart"/>
            <w:r>
              <w:rPr>
                <w:rFonts w:asciiTheme="minorEastAsia" w:hAnsiTheme="minorEastAsia" w:hint="eastAsia"/>
              </w:rPr>
              <w:t>˙</w:t>
            </w:r>
            <w:proofErr w:type="gramEnd"/>
            <w:r>
              <w:rPr>
                <w:rFonts w:asciiTheme="minorEastAsia" w:hAnsiTheme="minorEastAsia" w:hint="eastAsia"/>
              </w:rPr>
              <w:t>安提帕</w:t>
            </w:r>
            <w:proofErr w:type="gramStart"/>
            <w:r w:rsidRPr="00923279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23:6-12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  <w:r>
              <w:rPr>
                <w:rFonts w:asciiTheme="minorEastAsia" w:hAnsiTheme="minorEastAsia" w:hint="eastAsia"/>
              </w:rPr>
              <w:t>； 3.彼拉多</w:t>
            </w:r>
            <w:proofErr w:type="gramStart"/>
            <w:r w:rsidRPr="00923279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27:15-26;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15:6-15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  <w:r>
              <w:rPr>
                <w:rFonts w:asciiTheme="minorEastAsia" w:hAnsiTheme="minorEastAsia" w:hint="eastAsia"/>
              </w:rPr>
              <w:t>審判</w:t>
            </w:r>
          </w:p>
        </w:tc>
      </w:tr>
      <w:tr w:rsidR="00616586" w:rsidTr="004301B8">
        <w:tc>
          <w:tcPr>
            <w:tcW w:w="1668" w:type="dxa"/>
            <w:vMerge/>
          </w:tcPr>
          <w:p w:rsidR="00616586" w:rsidRPr="00616586" w:rsidRDefault="00616586" w:rsidP="00616586"/>
        </w:tc>
        <w:tc>
          <w:tcPr>
            <w:tcW w:w="6945" w:type="dxa"/>
          </w:tcPr>
          <w:p w:rsidR="00616586" w:rsidRDefault="00616586" w:rsidP="00616586">
            <w:r>
              <w:rPr>
                <w:rFonts w:asciiTheme="minorEastAsia" w:hAnsiTheme="minorEastAsia" w:hint="eastAsia"/>
              </w:rPr>
              <w:t>約在上午9:00-至下午3:00</w:t>
            </w:r>
            <w:r>
              <w:t>耶穌被釘十字架</w:t>
            </w:r>
            <w:proofErr w:type="gramStart"/>
            <w:r w:rsidRPr="00923279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27:27-66;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15:16-39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</w:tr>
      <w:tr w:rsidR="00E32163" w:rsidTr="004301B8">
        <w:tc>
          <w:tcPr>
            <w:tcW w:w="1668" w:type="dxa"/>
            <w:vMerge w:val="restart"/>
          </w:tcPr>
          <w:p w:rsidR="00E32163" w:rsidRPr="00616586" w:rsidRDefault="00E32163" w:rsidP="00616586">
            <w:r>
              <w:t>週日</w:t>
            </w:r>
          </w:p>
        </w:tc>
        <w:tc>
          <w:tcPr>
            <w:tcW w:w="6945" w:type="dxa"/>
          </w:tcPr>
          <w:p w:rsidR="00E32163" w:rsidRDefault="00E32163" w:rsidP="00E32163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復活的見證</w:t>
            </w:r>
            <w:proofErr w:type="gramStart"/>
            <w:r w:rsidRPr="00923279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28:1-8;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16:1-8;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24:1-12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</w:tr>
      <w:tr w:rsidR="00E32163" w:rsidTr="004301B8">
        <w:tc>
          <w:tcPr>
            <w:tcW w:w="1668" w:type="dxa"/>
            <w:vMerge/>
          </w:tcPr>
          <w:p w:rsidR="00E32163" w:rsidRDefault="00E32163" w:rsidP="00616586"/>
        </w:tc>
        <w:tc>
          <w:tcPr>
            <w:tcW w:w="6945" w:type="dxa"/>
          </w:tcPr>
          <w:p w:rsidR="00E32163" w:rsidRDefault="00E32163" w:rsidP="00E32163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復活後顯現</w:t>
            </w:r>
            <w:proofErr w:type="gramStart"/>
            <w:r w:rsidRPr="00923279">
              <w:rPr>
                <w:rFonts w:asciiTheme="minorEastAsia" w:hAnsiTheme="minorEastAsia" w:hint="eastAsia"/>
              </w:rPr>
              <w:t>（</w:t>
            </w:r>
            <w:proofErr w:type="gramEnd"/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太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28:9-20;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可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14:13-53;</w:t>
            </w:r>
            <w:r w:rsidRPr="0075240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約</w:t>
            </w:r>
            <w:r w:rsidRPr="0075240A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20-21</w:t>
            </w:r>
            <w:proofErr w:type="gramStart"/>
            <w:r w:rsidRPr="0075240A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</w:tr>
    </w:tbl>
    <w:p w:rsidR="009734D6" w:rsidRDefault="0075240A">
      <w:r>
        <w:t>耶穌在耶路撒冷的最後</w:t>
      </w:r>
      <w:proofErr w:type="gramStart"/>
      <w:r>
        <w:t>一週</w:t>
      </w:r>
      <w:proofErr w:type="gramEnd"/>
    </w:p>
    <w:sectPr w:rsidR="009734D6" w:rsidSect="009734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240A"/>
    <w:rsid w:val="000741E5"/>
    <w:rsid w:val="004301B8"/>
    <w:rsid w:val="00616586"/>
    <w:rsid w:val="0075240A"/>
    <w:rsid w:val="00923279"/>
    <w:rsid w:val="009734D6"/>
    <w:rsid w:val="00A949CA"/>
    <w:rsid w:val="00E3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2021-05-20T07:56:00Z</cp:lastPrinted>
  <dcterms:created xsi:type="dcterms:W3CDTF">2021-05-20T06:52:00Z</dcterms:created>
  <dcterms:modified xsi:type="dcterms:W3CDTF">2021-05-20T07:56:00Z</dcterms:modified>
</cp:coreProperties>
</file>