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A0" w:rsidRPr="00FE5C30" w:rsidRDefault="00FE5C30">
      <w:pPr>
        <w:rPr>
          <w:rFonts w:ascii="標楷體" w:eastAsia="標楷體" w:hAnsi="標楷體"/>
        </w:rPr>
      </w:pPr>
      <w:r w:rsidRPr="00FE5C30">
        <w:rPr>
          <w:rFonts w:ascii="標楷體" w:eastAsia="標楷體" w:hAnsi="標楷體" w:hint="eastAsia"/>
        </w:rPr>
        <w:t>馬太福音22章15-</w:t>
      </w:r>
      <w:r w:rsidR="007F1972">
        <w:rPr>
          <w:rFonts w:ascii="標楷體" w:eastAsia="標楷體" w:hAnsi="標楷體" w:hint="eastAsia"/>
        </w:rPr>
        <w:t>33節</w:t>
      </w:r>
    </w:p>
    <w:p w:rsidR="00FE5C30" w:rsidRDefault="00FE5C30">
      <w:pPr>
        <w:rPr>
          <w:rFonts w:ascii="標楷體" w:eastAsia="標楷體" w:hAnsi="標楷體"/>
        </w:rPr>
      </w:pPr>
      <w:r w:rsidRPr="00FE5C30">
        <w:rPr>
          <w:rFonts w:ascii="標楷體" w:eastAsia="標楷體" w:hAnsi="標楷體"/>
          <w:vertAlign w:val="superscript"/>
        </w:rPr>
        <w:t>15</w:t>
      </w:r>
      <w:r w:rsidRPr="00FE5C30">
        <w:rPr>
          <w:rFonts w:ascii="標楷體" w:eastAsia="標楷體" w:hAnsi="標楷體"/>
        </w:rPr>
        <w:t xml:space="preserve"> 當時，法利賽人出去商議，怎樣就著耶穌的話陷害他，</w:t>
      </w:r>
      <w:r w:rsidRPr="00FE5C30">
        <w:rPr>
          <w:rFonts w:ascii="標楷體" w:eastAsia="標楷體" w:hAnsi="標楷體"/>
          <w:vertAlign w:val="superscript"/>
        </w:rPr>
        <w:t>16</w:t>
      </w:r>
      <w:r w:rsidRPr="00FE5C30">
        <w:rPr>
          <w:rFonts w:ascii="標楷體" w:eastAsia="標楷體" w:hAnsi="標楷體"/>
        </w:rPr>
        <w:t xml:space="preserve"> 就打發他們的門徒同希律黨的人去見耶穌，說：「夫子，我們知道你是誠實人，並且誠誠實實傳神的道，什麼人你都不徇情面，因為你不看人的外貌。</w:t>
      </w:r>
      <w:r w:rsidRPr="00FE5C30">
        <w:rPr>
          <w:rFonts w:ascii="標楷體" w:eastAsia="標楷體" w:hAnsi="標楷體"/>
          <w:vertAlign w:val="superscript"/>
        </w:rPr>
        <w:t>17</w:t>
      </w:r>
      <w:r w:rsidRPr="00FE5C30">
        <w:rPr>
          <w:rFonts w:ascii="標楷體" w:eastAsia="標楷體" w:hAnsi="標楷體"/>
        </w:rPr>
        <w:t xml:space="preserve"> 請告訴我們你的意見如何：納稅給愷撒可以不可以？」</w:t>
      </w:r>
    </w:p>
    <w:p w:rsidR="00FE5C30" w:rsidRDefault="00FE5C30">
      <w:pPr>
        <w:rPr>
          <w:rFonts w:asciiTheme="minorEastAsia" w:hAnsiTheme="minorEastAsia"/>
        </w:rPr>
      </w:pPr>
      <w:r w:rsidRPr="00FE5C30">
        <w:rPr>
          <w:rFonts w:asciiTheme="minorEastAsia" w:hAnsiTheme="minorEastAsia" w:hint="eastAsia"/>
        </w:rPr>
        <w:t>※法利賽人的門徒，是指法利賽教門裡的學生</w:t>
      </w:r>
      <w:r>
        <w:rPr>
          <w:rFonts w:asciiTheme="minorEastAsia" w:hAnsiTheme="minorEastAsia" w:hint="eastAsia"/>
        </w:rPr>
        <w:t>。他們或是主動，或是被挑選加入這個被視為律法守護者的團體，目的是要成為受百姓尊敬的法利賽人，自然必須接受相關背誦律法、遵守律法，以及辯論律法的訓練。辯論的目的是要找出律法的真義，好讓遵行律法不至於形式化，且能融入生活。</w:t>
      </w:r>
    </w:p>
    <w:p w:rsidR="00877E1D" w:rsidRDefault="00FE5C30">
      <w:pPr>
        <w:rPr>
          <w:rFonts w:asciiTheme="minorEastAsia" w:hAnsiTheme="minorEastAsia"/>
        </w:rPr>
      </w:pPr>
      <w:r w:rsidRPr="00FE5C30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希律黨人是當時的希律˙安提帕的支持者。</w:t>
      </w:r>
      <w:r w:rsidR="00225224">
        <w:rPr>
          <w:rFonts w:asciiTheme="minorEastAsia" w:hAnsiTheme="minorEastAsia" w:hint="eastAsia"/>
        </w:rPr>
        <w:t>當時</w:t>
      </w:r>
      <w:r>
        <w:rPr>
          <w:rFonts w:asciiTheme="minorEastAsia" w:hAnsiTheme="minorEastAsia" w:hint="eastAsia"/>
        </w:rPr>
        <w:t>希律˙安提帕被視為他父親大希律</w:t>
      </w:r>
      <w:r w:rsidRPr="00FE5C30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想要殺嬰孩耶穌的那位</w:t>
      </w:r>
      <w:r w:rsidRPr="00FE5C30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的繼任者</w:t>
      </w:r>
      <w:r w:rsidR="002072D5">
        <w:rPr>
          <w:rFonts w:asciiTheme="minorEastAsia" w:hAnsiTheme="minorEastAsia" w:hint="eastAsia"/>
        </w:rPr>
        <w:t>。大希律有三子，長子亞基老分得以土買、猶太、撒馬利亞，後因施行暴政，不見容於猶太人，被羅馬皇帝所廢，改派羅馬巡撫統管他的領地</w:t>
      </w:r>
      <w:r w:rsidR="002072D5" w:rsidRPr="002072D5">
        <w:rPr>
          <w:rFonts w:asciiTheme="minorEastAsia" w:hAnsiTheme="minorEastAsia" w:hint="eastAsia"/>
        </w:rPr>
        <w:t>（</w:t>
      </w:r>
      <w:r w:rsidR="002072D5">
        <w:rPr>
          <w:rFonts w:asciiTheme="minorEastAsia" w:hAnsiTheme="minorEastAsia" w:hint="eastAsia"/>
        </w:rPr>
        <w:t>審訊耶穌的彼拉多是第五任巡撫</w:t>
      </w:r>
      <w:r w:rsidR="002072D5" w:rsidRPr="002072D5">
        <w:rPr>
          <w:rFonts w:asciiTheme="minorEastAsia" w:hAnsiTheme="minorEastAsia" w:hint="eastAsia"/>
        </w:rPr>
        <w:t>）</w:t>
      </w:r>
      <w:r w:rsidR="002072D5">
        <w:rPr>
          <w:rFonts w:asciiTheme="minorEastAsia" w:hAnsiTheme="minorEastAsia" w:hint="eastAsia"/>
        </w:rPr>
        <w:t>。另一子腓力則統管巴勒斯坦北部和東北部地區</w:t>
      </w:r>
      <w:r w:rsidR="00225224">
        <w:rPr>
          <w:rFonts w:asciiTheme="minorEastAsia" w:hAnsiTheme="minorEastAsia" w:hint="eastAsia"/>
        </w:rPr>
        <w:t>，他的妻子希羅底後來被他的兄弟安提帕所奪。</w:t>
      </w:r>
      <w:r w:rsidR="00877E1D">
        <w:rPr>
          <w:rFonts w:asciiTheme="minorEastAsia" w:hAnsiTheme="minorEastAsia" w:hint="eastAsia"/>
        </w:rPr>
        <w:t>腓力的王位後來由他的侄兒亞基帕繼承</w:t>
      </w:r>
      <w:r w:rsidR="00877E1D" w:rsidRPr="00877E1D">
        <w:rPr>
          <w:rFonts w:asciiTheme="minorEastAsia" w:hAnsiTheme="minorEastAsia" w:hint="eastAsia"/>
        </w:rPr>
        <w:t>（《</w:t>
      </w:r>
      <w:r w:rsidR="00877E1D">
        <w:rPr>
          <w:rFonts w:asciiTheme="minorEastAsia" w:hAnsiTheme="minorEastAsia" w:hint="eastAsia"/>
        </w:rPr>
        <w:t>徒</w:t>
      </w:r>
      <w:r w:rsidR="00877E1D" w:rsidRPr="00877E1D">
        <w:rPr>
          <w:rFonts w:asciiTheme="minorEastAsia" w:hAnsiTheme="minorEastAsia" w:hint="eastAsia"/>
        </w:rPr>
        <w:t>》</w:t>
      </w:r>
      <w:r w:rsidR="00877E1D">
        <w:rPr>
          <w:rFonts w:asciiTheme="minorEastAsia" w:hAnsiTheme="minorEastAsia" w:hint="eastAsia"/>
        </w:rPr>
        <w:t>25:13</w:t>
      </w:r>
      <w:r w:rsidR="00877E1D" w:rsidRPr="00877E1D">
        <w:rPr>
          <w:rFonts w:asciiTheme="minorEastAsia" w:hAnsiTheme="minorEastAsia" w:hint="eastAsia"/>
        </w:rPr>
        <w:t>）</w:t>
      </w:r>
      <w:r w:rsidR="00877E1D">
        <w:rPr>
          <w:rFonts w:asciiTheme="minorEastAsia" w:hAnsiTheme="minorEastAsia" w:hint="eastAsia"/>
        </w:rPr>
        <w:t>。</w:t>
      </w:r>
      <w:r w:rsidR="00225224">
        <w:rPr>
          <w:rFonts w:asciiTheme="minorEastAsia" w:hAnsiTheme="minorEastAsia" w:hint="eastAsia"/>
        </w:rPr>
        <w:t>安提帕的領地是加利利和比利亞地區。他以非法手段奪了滿有野心的希羅底，被施洗約翰責備，卻惱羞成怒監禁了約翰，後來被希羅底煽惑而殺了</w:t>
      </w:r>
      <w:r w:rsidR="00364813">
        <w:rPr>
          <w:rFonts w:asciiTheme="minorEastAsia" w:hAnsiTheme="minorEastAsia" w:hint="eastAsia"/>
        </w:rPr>
        <w:t>約翰</w:t>
      </w:r>
      <w:r w:rsidR="00225224" w:rsidRPr="00225224">
        <w:rPr>
          <w:rFonts w:asciiTheme="minorEastAsia" w:hAnsiTheme="minorEastAsia" w:hint="eastAsia"/>
        </w:rPr>
        <w:t>（</w:t>
      </w:r>
      <w:r w:rsidR="00225224">
        <w:rPr>
          <w:rFonts w:asciiTheme="minorEastAsia" w:hAnsiTheme="minorEastAsia" w:hint="eastAsia"/>
        </w:rPr>
        <w:t>14:1-8</w:t>
      </w:r>
      <w:r w:rsidR="00225224" w:rsidRPr="00225224">
        <w:rPr>
          <w:rFonts w:asciiTheme="minorEastAsia" w:hAnsiTheme="minorEastAsia" w:hint="eastAsia"/>
        </w:rPr>
        <w:t>）</w:t>
      </w:r>
      <w:r w:rsidR="00225224">
        <w:rPr>
          <w:rFonts w:asciiTheme="minorEastAsia" w:hAnsiTheme="minorEastAsia" w:hint="eastAsia"/>
        </w:rPr>
        <w:t>。在耶穌進耶路撒冷的期間，希律也從加利利來到耶路撒冷準備過逾越節</w:t>
      </w:r>
      <w:r w:rsidR="00877E1D">
        <w:rPr>
          <w:rFonts w:asciiTheme="minorEastAsia" w:hAnsiTheme="minorEastAsia" w:hint="eastAsia"/>
        </w:rPr>
        <w:t>。</w:t>
      </w:r>
    </w:p>
    <w:p w:rsidR="00496CBB" w:rsidRDefault="00877E1D">
      <w:pPr>
        <w:rPr>
          <w:rFonts w:asciiTheme="minorEastAsia" w:hAnsiTheme="minorEastAsia"/>
        </w:rPr>
      </w:pPr>
      <w:r w:rsidRPr="00FE5C30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法利賽人曾經與撒都該人</w:t>
      </w:r>
      <w:r w:rsidR="00364813">
        <w:rPr>
          <w:rFonts w:asciiTheme="minorEastAsia" w:hAnsiTheme="minorEastAsia" w:hint="eastAsia"/>
        </w:rPr>
        <w:t>一起</w:t>
      </w:r>
      <w:r w:rsidRPr="00877E1D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16:1; 21:23</w:t>
      </w:r>
      <w:r w:rsidRPr="00877E1D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來試探</w:t>
      </w:r>
      <w:r w:rsidRPr="00877E1D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質問</w:t>
      </w:r>
      <w:r w:rsidRPr="00877E1D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耶穌，現在又與政治團體的希律黨</w:t>
      </w:r>
      <w:r w:rsidR="00364813">
        <w:rPr>
          <w:rFonts w:asciiTheme="minorEastAsia" w:hAnsiTheme="minorEastAsia" w:hint="eastAsia"/>
        </w:rPr>
        <w:t>合謀</w:t>
      </w:r>
      <w:r>
        <w:rPr>
          <w:rFonts w:asciiTheme="minorEastAsia" w:hAnsiTheme="minorEastAsia" w:hint="eastAsia"/>
        </w:rPr>
        <w:t>陷害耶穌，</w:t>
      </w:r>
      <w:r w:rsidR="00AF5175">
        <w:rPr>
          <w:rFonts w:asciiTheme="minorEastAsia" w:hAnsiTheme="minorEastAsia" w:hint="eastAsia"/>
        </w:rPr>
        <w:t>他們為了扳倒耶穌不惜與原來的敵人</w:t>
      </w:r>
      <w:r w:rsidR="008028B6" w:rsidRPr="008028B6">
        <w:rPr>
          <w:rFonts w:asciiTheme="minorEastAsia" w:hAnsiTheme="minorEastAsia" w:hint="eastAsia"/>
        </w:rPr>
        <w:t>（</w:t>
      </w:r>
      <w:r w:rsidR="008028B6">
        <w:rPr>
          <w:rFonts w:asciiTheme="minorEastAsia" w:hAnsiTheme="minorEastAsia" w:hint="eastAsia"/>
        </w:rPr>
        <w:t>他們和希律黨、撒都該人不和眾人皆知</w:t>
      </w:r>
      <w:r w:rsidR="008028B6" w:rsidRPr="008028B6">
        <w:rPr>
          <w:rFonts w:asciiTheme="minorEastAsia" w:hAnsiTheme="minorEastAsia" w:hint="eastAsia"/>
        </w:rPr>
        <w:t>）</w:t>
      </w:r>
      <w:r w:rsidR="00AF5175">
        <w:rPr>
          <w:rFonts w:asciiTheme="minorEastAsia" w:hAnsiTheme="minorEastAsia" w:hint="eastAsia"/>
        </w:rPr>
        <w:t>結盟。而且他們都是在背後出主意，用的是其他人的議題</w:t>
      </w:r>
      <w:r w:rsidR="00AF5175" w:rsidRPr="00AF5175">
        <w:rPr>
          <w:rFonts w:asciiTheme="minorEastAsia" w:hAnsiTheme="minorEastAsia" w:hint="eastAsia"/>
        </w:rPr>
        <w:t>（</w:t>
      </w:r>
      <w:r w:rsidR="00AF5175">
        <w:rPr>
          <w:rFonts w:asciiTheme="minorEastAsia" w:hAnsiTheme="minorEastAsia" w:hint="eastAsia"/>
        </w:rPr>
        <w:t>例如撒都該人質疑神蹟，希律黨人在乎稅收</w:t>
      </w:r>
      <w:r w:rsidR="00AF5175" w:rsidRPr="00AF5175">
        <w:rPr>
          <w:rFonts w:asciiTheme="minorEastAsia" w:hAnsiTheme="minorEastAsia" w:hint="eastAsia"/>
        </w:rPr>
        <w:t>）</w:t>
      </w:r>
      <w:r w:rsidR="00AF5175">
        <w:rPr>
          <w:rFonts w:asciiTheme="minorEastAsia" w:hAnsiTheme="minorEastAsia" w:hint="eastAsia"/>
        </w:rPr>
        <w:t>，更凸顯他們的心虛與詭詐。</w:t>
      </w:r>
      <w:r w:rsidR="00500E7C">
        <w:rPr>
          <w:rFonts w:asciiTheme="minorEastAsia" w:hAnsiTheme="minorEastAsia" w:hint="eastAsia"/>
        </w:rPr>
        <w:t>尤其是當他們見耶穌時，以</w:t>
      </w:r>
      <w:r w:rsidR="00500E7C" w:rsidRPr="00500E7C">
        <w:rPr>
          <w:rFonts w:asciiTheme="minorEastAsia" w:hAnsiTheme="minorEastAsia" w:hint="eastAsia"/>
        </w:rPr>
        <w:t>「</w:t>
      </w:r>
      <w:r w:rsidR="00500E7C">
        <w:rPr>
          <w:rFonts w:asciiTheme="minorEastAsia" w:hAnsiTheme="minorEastAsia" w:hint="eastAsia"/>
        </w:rPr>
        <w:t>夫子</w:t>
      </w:r>
      <w:r w:rsidR="00500E7C" w:rsidRPr="00500E7C">
        <w:rPr>
          <w:rFonts w:asciiTheme="minorEastAsia" w:hAnsiTheme="minorEastAsia" w:hint="eastAsia"/>
        </w:rPr>
        <w:t>」</w:t>
      </w:r>
      <w:r w:rsidR="00500E7C">
        <w:rPr>
          <w:rFonts w:asciiTheme="minorEastAsia" w:hAnsiTheme="minorEastAsia" w:hint="eastAsia"/>
        </w:rPr>
        <w:t>稱呼耶穌</w:t>
      </w:r>
      <w:r w:rsidR="00500E7C" w:rsidRPr="00500E7C">
        <w:rPr>
          <w:rFonts w:asciiTheme="minorEastAsia" w:hAnsiTheme="minorEastAsia" w:hint="eastAsia"/>
        </w:rPr>
        <w:t>（</w:t>
      </w:r>
      <w:r w:rsidR="00500E7C">
        <w:rPr>
          <w:rFonts w:asciiTheme="minorEastAsia" w:hAnsiTheme="minorEastAsia" w:hint="eastAsia"/>
        </w:rPr>
        <w:t>拉比，通常是法利賽的學生對他們老師的尊稱，也常見於一般人對耶穌的稱呼</w:t>
      </w:r>
      <w:r w:rsidR="00500E7C" w:rsidRPr="00500E7C">
        <w:rPr>
          <w:rFonts w:asciiTheme="minorEastAsia" w:hAnsiTheme="minorEastAsia" w:hint="eastAsia"/>
        </w:rPr>
        <w:t>）</w:t>
      </w:r>
      <w:r w:rsidR="00500E7C">
        <w:rPr>
          <w:rFonts w:asciiTheme="minorEastAsia" w:hAnsiTheme="minorEastAsia" w:hint="eastAsia"/>
        </w:rPr>
        <w:t>，並且加上</w:t>
      </w:r>
      <w:r w:rsidR="00500E7C" w:rsidRPr="00500E7C">
        <w:rPr>
          <w:rFonts w:asciiTheme="minorEastAsia" w:hAnsiTheme="minorEastAsia" w:hint="eastAsia"/>
        </w:rPr>
        <w:t>「</w:t>
      </w:r>
      <w:r w:rsidR="00500E7C">
        <w:rPr>
          <w:rFonts w:asciiTheme="minorEastAsia" w:hAnsiTheme="minorEastAsia" w:hint="eastAsia"/>
        </w:rPr>
        <w:t>誠實人</w:t>
      </w:r>
      <w:r w:rsidR="00500E7C" w:rsidRPr="00500E7C">
        <w:rPr>
          <w:rFonts w:asciiTheme="minorEastAsia" w:hAnsiTheme="minorEastAsia" w:hint="eastAsia"/>
        </w:rPr>
        <w:t>」</w:t>
      </w:r>
      <w:r w:rsidR="00500E7C">
        <w:rPr>
          <w:rFonts w:asciiTheme="minorEastAsia" w:hAnsiTheme="minorEastAsia" w:hint="eastAsia"/>
        </w:rPr>
        <w:t>以及</w:t>
      </w:r>
      <w:r w:rsidR="00500E7C" w:rsidRPr="00500E7C">
        <w:rPr>
          <w:rFonts w:asciiTheme="minorEastAsia" w:hAnsiTheme="minorEastAsia" w:hint="eastAsia"/>
        </w:rPr>
        <w:t>「</w:t>
      </w:r>
      <w:r w:rsidR="00500E7C">
        <w:rPr>
          <w:rFonts w:asciiTheme="minorEastAsia" w:hAnsiTheme="minorEastAsia" w:hint="eastAsia"/>
        </w:rPr>
        <w:t>誠誠實實傳神的道</w:t>
      </w:r>
      <w:r w:rsidR="00500E7C" w:rsidRPr="00500E7C">
        <w:rPr>
          <w:rFonts w:asciiTheme="minorEastAsia" w:hAnsiTheme="minorEastAsia" w:hint="eastAsia"/>
        </w:rPr>
        <w:t>」</w:t>
      </w:r>
      <w:r w:rsidR="00500E7C">
        <w:rPr>
          <w:rFonts w:asciiTheme="minorEastAsia" w:hAnsiTheme="minorEastAsia" w:hint="eastAsia"/>
        </w:rPr>
        <w:t>又</w:t>
      </w:r>
      <w:r w:rsidR="00500E7C" w:rsidRPr="00500E7C">
        <w:rPr>
          <w:rFonts w:asciiTheme="minorEastAsia" w:hAnsiTheme="minorEastAsia" w:hint="eastAsia"/>
        </w:rPr>
        <w:t>「</w:t>
      </w:r>
      <w:r w:rsidR="00500E7C">
        <w:rPr>
          <w:rFonts w:asciiTheme="minorEastAsia" w:hAnsiTheme="minorEastAsia" w:hint="eastAsia"/>
        </w:rPr>
        <w:t>不循情面、不看人的外貌</w:t>
      </w:r>
      <w:r w:rsidR="00500E7C" w:rsidRPr="00500E7C">
        <w:rPr>
          <w:rFonts w:asciiTheme="minorEastAsia" w:hAnsiTheme="minorEastAsia" w:hint="eastAsia"/>
        </w:rPr>
        <w:t>」</w:t>
      </w:r>
      <w:r w:rsidR="00500E7C">
        <w:rPr>
          <w:rFonts w:asciiTheme="minorEastAsia" w:hAnsiTheme="minorEastAsia" w:hint="eastAsia"/>
        </w:rPr>
        <w:t>等等說法</w:t>
      </w:r>
      <w:r w:rsidR="00496CBB" w:rsidRPr="00496CBB">
        <w:rPr>
          <w:rFonts w:asciiTheme="minorEastAsia" w:hAnsiTheme="minorEastAsia" w:hint="eastAsia"/>
        </w:rPr>
        <w:t>（</w:t>
      </w:r>
      <w:r w:rsidR="00496CBB">
        <w:rPr>
          <w:rFonts w:asciiTheme="minorEastAsia" w:hAnsiTheme="minorEastAsia" w:hint="eastAsia"/>
        </w:rPr>
        <w:t>這些話若是真的，他們應該就是耶穌的門徒了</w:t>
      </w:r>
      <w:r w:rsidR="00496CBB" w:rsidRPr="00496CBB">
        <w:rPr>
          <w:rFonts w:asciiTheme="minorEastAsia" w:hAnsiTheme="minorEastAsia" w:hint="eastAsia"/>
        </w:rPr>
        <w:t>）</w:t>
      </w:r>
      <w:r w:rsidR="00500E7C">
        <w:rPr>
          <w:rFonts w:asciiTheme="minorEastAsia" w:hAnsiTheme="minorEastAsia" w:hint="eastAsia"/>
        </w:rPr>
        <w:t>，</w:t>
      </w:r>
      <w:r w:rsidR="00496CBB">
        <w:rPr>
          <w:rFonts w:asciiTheme="minorEastAsia" w:hAnsiTheme="minorEastAsia" w:hint="eastAsia"/>
        </w:rPr>
        <w:t>顯然是想用言不由衷的諂媚</w:t>
      </w:r>
      <w:r w:rsidR="00496CBB" w:rsidRPr="00496CBB">
        <w:rPr>
          <w:rFonts w:asciiTheme="minorEastAsia" w:hAnsiTheme="minorEastAsia" w:hint="eastAsia"/>
        </w:rPr>
        <w:t>（</w:t>
      </w:r>
      <w:r w:rsidR="00496CBB">
        <w:rPr>
          <w:rFonts w:asciiTheme="minorEastAsia" w:hAnsiTheme="minorEastAsia" w:hint="eastAsia"/>
        </w:rPr>
        <w:t>這是他們在辯論中學會的技巧</w:t>
      </w:r>
      <w:r w:rsidR="00496CBB" w:rsidRPr="00496CBB">
        <w:rPr>
          <w:rFonts w:asciiTheme="minorEastAsia" w:hAnsiTheme="minorEastAsia" w:hint="eastAsia"/>
        </w:rPr>
        <w:t>）</w:t>
      </w:r>
      <w:r w:rsidR="00364813">
        <w:rPr>
          <w:rFonts w:asciiTheme="minorEastAsia" w:hAnsiTheme="minorEastAsia" w:hint="eastAsia"/>
        </w:rPr>
        <w:t>，來降低耶穌的警覺以</w:t>
      </w:r>
      <w:r w:rsidR="00496CBB">
        <w:rPr>
          <w:rFonts w:asciiTheme="minorEastAsia" w:hAnsiTheme="minorEastAsia" w:hint="eastAsia"/>
        </w:rPr>
        <w:t>遂行試探。</w:t>
      </w:r>
    </w:p>
    <w:p w:rsidR="002B7A80" w:rsidRDefault="00496CBB">
      <w:pPr>
        <w:rPr>
          <w:rFonts w:ascii="標楷體" w:eastAsia="標楷體" w:hAnsi="標楷體"/>
        </w:rPr>
      </w:pPr>
      <w:r w:rsidRPr="00FE5C30">
        <w:rPr>
          <w:rFonts w:asciiTheme="minorEastAsia" w:hAnsiTheme="minorEastAsia" w:hint="eastAsia"/>
        </w:rPr>
        <w:t>※</w:t>
      </w:r>
      <w:r w:rsidR="002F1674">
        <w:rPr>
          <w:rFonts w:asciiTheme="minorEastAsia" w:hAnsiTheme="minorEastAsia" w:hint="eastAsia"/>
        </w:rPr>
        <w:t>以色列人納稅並非直接給愷撒，而是由希律代收後轉交；因為希律直接效忠於愷撒，所以得此特權。希律收的人頭稅除了需要按數繳給羅馬政府，還得應付地方的開銷，包括當地政府機構、軍隊，以及希律和他親族奢華</w:t>
      </w:r>
      <w:r w:rsidR="00364813">
        <w:rPr>
          <w:rFonts w:asciiTheme="minorEastAsia" w:hAnsiTheme="minorEastAsia" w:hint="eastAsia"/>
        </w:rPr>
        <w:t>的</w:t>
      </w:r>
      <w:r w:rsidR="002F1674">
        <w:rPr>
          <w:rFonts w:asciiTheme="minorEastAsia" w:hAnsiTheme="minorEastAsia" w:hint="eastAsia"/>
        </w:rPr>
        <w:t>生活。再加上撒都該人收的聖殿稅</w:t>
      </w:r>
      <w:r w:rsidR="002F1674" w:rsidRPr="002F1674">
        <w:rPr>
          <w:rFonts w:asciiTheme="minorEastAsia" w:hAnsiTheme="minorEastAsia" w:hint="eastAsia"/>
        </w:rPr>
        <w:t>（</w:t>
      </w:r>
      <w:r w:rsidR="002F1674">
        <w:rPr>
          <w:rFonts w:asciiTheme="minorEastAsia" w:hAnsiTheme="minorEastAsia" w:hint="eastAsia"/>
        </w:rPr>
        <w:t>丁稅</w:t>
      </w:r>
      <w:r w:rsidR="002F1674" w:rsidRPr="002F1674">
        <w:rPr>
          <w:rFonts w:asciiTheme="minorEastAsia" w:hAnsiTheme="minorEastAsia" w:hint="eastAsia"/>
        </w:rPr>
        <w:t>）</w:t>
      </w:r>
      <w:r w:rsidR="00364813" w:rsidRPr="00364813">
        <w:rPr>
          <w:rFonts w:asciiTheme="minorEastAsia" w:hAnsiTheme="minorEastAsia" w:hint="eastAsia"/>
        </w:rPr>
        <w:t>（</w:t>
      </w:r>
      <w:r w:rsidR="00364813">
        <w:rPr>
          <w:rFonts w:asciiTheme="minorEastAsia" w:hAnsiTheme="minorEastAsia" w:hint="eastAsia"/>
        </w:rPr>
        <w:t>17:24</w:t>
      </w:r>
      <w:r w:rsidR="00364813" w:rsidRPr="00364813">
        <w:rPr>
          <w:rFonts w:asciiTheme="minorEastAsia" w:hAnsiTheme="minorEastAsia" w:hint="eastAsia"/>
        </w:rPr>
        <w:t>）</w:t>
      </w:r>
      <w:r w:rsidR="002F1674">
        <w:rPr>
          <w:rFonts w:asciiTheme="minorEastAsia" w:hAnsiTheme="minorEastAsia" w:hint="eastAsia"/>
        </w:rPr>
        <w:t>，有人估算當時的以色列人可能要把收入的幾乎一半繳稅。繳稅的議題並非法利賽人關心的焦點；但可能是希律黨人的。法利賽人提出這個看似無害</w:t>
      </w:r>
      <w:r w:rsidR="002B7A80">
        <w:rPr>
          <w:rFonts w:asciiTheme="minorEastAsia" w:hAnsiTheme="minorEastAsia" w:hint="eastAsia"/>
        </w:rPr>
        <w:t>，且有明確答案的問題，後面的動機不是在</w:t>
      </w:r>
      <w:r w:rsidR="00364813">
        <w:rPr>
          <w:rFonts w:asciiTheme="minorEastAsia" w:hAnsiTheme="minorEastAsia" w:hint="eastAsia"/>
        </w:rPr>
        <w:t>要得</w:t>
      </w:r>
      <w:r w:rsidR="002B7A80">
        <w:rPr>
          <w:rFonts w:asciiTheme="minorEastAsia" w:hAnsiTheme="minorEastAsia" w:hint="eastAsia"/>
        </w:rPr>
        <w:t>答案，而是這個問題可以讓耶穌陷入兩難</w:t>
      </w:r>
      <w:r w:rsidR="002B7A80" w:rsidRPr="002B7A80">
        <w:rPr>
          <w:rFonts w:asciiTheme="minorEastAsia" w:hAnsiTheme="minorEastAsia" w:hint="eastAsia"/>
        </w:rPr>
        <w:t>：</w:t>
      </w:r>
      <w:r w:rsidR="002B7A80">
        <w:rPr>
          <w:rFonts w:asciiTheme="minorEastAsia" w:hAnsiTheme="minorEastAsia" w:hint="eastAsia"/>
        </w:rPr>
        <w:t>如果回答是可以繳稅給愷撒，那耶穌就是屈服於羅馬的政權，且對在重稅下自己的同胞沒有憐憫之心，復興以色列彌賽亞的身分不</w:t>
      </w:r>
      <w:r w:rsidR="00364813">
        <w:rPr>
          <w:rFonts w:asciiTheme="minorEastAsia" w:hAnsiTheme="minorEastAsia" w:hint="eastAsia"/>
        </w:rPr>
        <w:t>攻</w:t>
      </w:r>
      <w:r w:rsidR="002B7A80">
        <w:rPr>
          <w:rFonts w:asciiTheme="minorEastAsia" w:hAnsiTheme="minorEastAsia" w:hint="eastAsia"/>
        </w:rPr>
        <w:t>自破；如果答案是不可以，</w:t>
      </w:r>
      <w:r w:rsidR="00364813">
        <w:rPr>
          <w:rFonts w:asciiTheme="minorEastAsia" w:hAnsiTheme="minorEastAsia" w:hint="eastAsia"/>
        </w:rPr>
        <w:t>就剛好檢舉耶穌拒絕納稅，讓他受羅馬人叛國罪的審判</w:t>
      </w:r>
      <w:r w:rsidR="002B7A80">
        <w:rPr>
          <w:rFonts w:asciiTheme="minorEastAsia" w:hAnsiTheme="minorEastAsia" w:hint="eastAsia"/>
        </w:rPr>
        <w:t>。</w:t>
      </w:r>
      <w:r w:rsidR="00FE5C30" w:rsidRPr="00FE5C30">
        <w:rPr>
          <w:rFonts w:ascii="標楷體" w:eastAsia="標楷體" w:hAnsi="標楷體"/>
        </w:rPr>
        <w:br/>
      </w:r>
      <w:r w:rsidR="00FE5C30" w:rsidRPr="00FE5C30">
        <w:rPr>
          <w:rFonts w:ascii="標楷體" w:eastAsia="標楷體" w:hAnsi="標楷體"/>
          <w:vertAlign w:val="superscript"/>
        </w:rPr>
        <w:br/>
        <w:t>18</w:t>
      </w:r>
      <w:r w:rsidR="00FE5C30" w:rsidRPr="00FE5C30">
        <w:rPr>
          <w:rFonts w:ascii="標楷體" w:eastAsia="標楷體" w:hAnsi="標楷體"/>
        </w:rPr>
        <w:t xml:space="preserve"> 耶穌看出他們的惡意，就說：「假冒為善的人哪，為什麼試探我？</w:t>
      </w:r>
      <w:r w:rsidR="00FE5C30" w:rsidRPr="00FE5C30">
        <w:rPr>
          <w:rFonts w:ascii="標楷體" w:eastAsia="標楷體" w:hAnsi="標楷體"/>
          <w:vertAlign w:val="superscript"/>
        </w:rPr>
        <w:t>19</w:t>
      </w:r>
      <w:r w:rsidR="00FE5C30" w:rsidRPr="00FE5C30">
        <w:rPr>
          <w:rFonts w:ascii="標楷體" w:eastAsia="標楷體" w:hAnsi="標楷體"/>
        </w:rPr>
        <w:t xml:space="preserve"> 拿一個上稅的錢給我看。」他們就拿一個銀錢來給他。</w:t>
      </w:r>
      <w:r w:rsidR="00FE5C30" w:rsidRPr="00FE5C30">
        <w:rPr>
          <w:rFonts w:ascii="標楷體" w:eastAsia="標楷體" w:hAnsi="標楷體"/>
          <w:vertAlign w:val="superscript"/>
        </w:rPr>
        <w:t>20</w:t>
      </w:r>
      <w:r w:rsidR="00FE5C30" w:rsidRPr="00FE5C30">
        <w:rPr>
          <w:rFonts w:ascii="標楷體" w:eastAsia="標楷體" w:hAnsi="標楷體"/>
        </w:rPr>
        <w:t xml:space="preserve"> 耶穌說：「這像和這號是誰的？」</w:t>
      </w:r>
      <w:r w:rsidR="00FE5C30" w:rsidRPr="00FE5C30">
        <w:rPr>
          <w:rFonts w:ascii="標楷體" w:eastAsia="標楷體" w:hAnsi="標楷體"/>
          <w:vertAlign w:val="superscript"/>
        </w:rPr>
        <w:t>21</w:t>
      </w:r>
      <w:r w:rsidR="00FE5C30" w:rsidRPr="00FE5C30">
        <w:rPr>
          <w:rFonts w:ascii="標楷體" w:eastAsia="標楷體" w:hAnsi="標楷體"/>
        </w:rPr>
        <w:t xml:space="preserve"> 他們說：「是愷撒的。」耶穌說：「這樣，愷撒的物當歸給愷撒，神的物當歸給神。」</w:t>
      </w:r>
      <w:r w:rsidR="00FE5C30" w:rsidRPr="00FE5C30">
        <w:rPr>
          <w:rFonts w:ascii="標楷體" w:eastAsia="標楷體" w:hAnsi="標楷體"/>
          <w:vertAlign w:val="superscript"/>
        </w:rPr>
        <w:t>22</w:t>
      </w:r>
      <w:r w:rsidR="00FE5C30" w:rsidRPr="00FE5C30">
        <w:rPr>
          <w:rFonts w:ascii="標楷體" w:eastAsia="標楷體" w:hAnsi="標楷體"/>
        </w:rPr>
        <w:t xml:space="preserve"> 他們聽見就稀奇，離開他走了。</w:t>
      </w:r>
    </w:p>
    <w:p w:rsidR="00FE5C30" w:rsidRDefault="002B7A80">
      <w:pPr>
        <w:rPr>
          <w:rFonts w:asciiTheme="minorEastAsia" w:hAnsiTheme="minorEastAsia"/>
        </w:rPr>
      </w:pPr>
      <w:r w:rsidRPr="00FE5C30">
        <w:rPr>
          <w:rFonts w:asciiTheme="minorEastAsia" w:hAnsiTheme="minorEastAsia" w:hint="eastAsia"/>
        </w:rPr>
        <w:t>※</w:t>
      </w:r>
      <w:r w:rsidR="00457455">
        <w:rPr>
          <w:rFonts w:asciiTheme="minorEastAsia" w:hAnsiTheme="minorEastAsia" w:hint="eastAsia"/>
        </w:rPr>
        <w:t>察覺法利賽人惡意的耶穌並未退縮，要他們拿一個繳稅用的銀錢來。這個錢幣的一面是當時羅馬馬皇帝愷撒提比留的像，另一面是羅馬和平女神派克斯</w:t>
      </w:r>
      <w:r w:rsidR="00457455" w:rsidRPr="00457455">
        <w:rPr>
          <w:rFonts w:asciiTheme="minorEastAsia" w:hAnsiTheme="minorEastAsia" w:hint="eastAsia"/>
        </w:rPr>
        <w:t>（</w:t>
      </w:r>
      <w:r w:rsidR="00457455">
        <w:rPr>
          <w:rFonts w:asciiTheme="minorEastAsia" w:hAnsiTheme="minorEastAsia" w:hint="eastAsia"/>
        </w:rPr>
        <w:t>Pax</w:t>
      </w:r>
      <w:r w:rsidR="00457455" w:rsidRPr="00457455">
        <w:rPr>
          <w:rFonts w:asciiTheme="minorEastAsia" w:hAnsiTheme="minorEastAsia" w:hint="eastAsia"/>
        </w:rPr>
        <w:t>）</w:t>
      </w:r>
      <w:r w:rsidR="00457455">
        <w:rPr>
          <w:rFonts w:asciiTheme="minorEastAsia" w:hAnsiTheme="minorEastAsia" w:hint="eastAsia"/>
        </w:rPr>
        <w:t>的像。然後耶穌將愷撒的像轉向他們，並詢問他們那是誰的像。當答案出來，耶穌就說出</w:t>
      </w:r>
      <w:r w:rsidR="00457455" w:rsidRPr="00457455">
        <w:rPr>
          <w:rFonts w:asciiTheme="minorEastAsia" w:hAnsiTheme="minorEastAsia" w:hint="eastAsia"/>
        </w:rPr>
        <w:t>「</w:t>
      </w:r>
      <w:r w:rsidR="00457455" w:rsidRPr="00457455">
        <w:rPr>
          <w:rFonts w:asciiTheme="minorEastAsia" w:hAnsiTheme="minorEastAsia"/>
        </w:rPr>
        <w:t>愷撒的物當歸給愷撒，神的物當歸給神</w:t>
      </w:r>
      <w:r w:rsidR="00457455" w:rsidRPr="00457455">
        <w:rPr>
          <w:rFonts w:asciiTheme="minorEastAsia" w:hAnsiTheme="minorEastAsia" w:hint="eastAsia"/>
        </w:rPr>
        <w:t>」這千古名句。</w:t>
      </w:r>
      <w:r w:rsidR="00FE5C30" w:rsidRPr="00457455">
        <w:rPr>
          <w:rFonts w:ascii="標楷體" w:eastAsia="標楷體" w:hAnsi="標楷體"/>
        </w:rPr>
        <w:br/>
      </w:r>
      <w:r w:rsidR="00457455" w:rsidRPr="00457455">
        <w:rPr>
          <w:rFonts w:asciiTheme="minorEastAsia" w:hAnsiTheme="minorEastAsia"/>
        </w:rPr>
        <w:lastRenderedPageBreak/>
        <w:t>※</w:t>
      </w:r>
      <w:r w:rsidR="00457455">
        <w:rPr>
          <w:rFonts w:asciiTheme="minorEastAsia" w:hAnsiTheme="minorEastAsia" w:hint="eastAsia"/>
        </w:rPr>
        <w:t>耶穌所言</w:t>
      </w:r>
      <w:r w:rsidR="00CD478A">
        <w:rPr>
          <w:rFonts w:asciiTheme="minorEastAsia" w:hAnsiTheme="minorEastAsia" w:hint="eastAsia"/>
        </w:rPr>
        <w:t>的前半</w:t>
      </w:r>
      <w:r w:rsidR="00364813" w:rsidRPr="00364813">
        <w:rPr>
          <w:rFonts w:asciiTheme="minorEastAsia" w:hAnsiTheme="minorEastAsia" w:hint="eastAsia"/>
        </w:rPr>
        <w:t>（</w:t>
      </w:r>
      <w:r w:rsidR="00CB0A4D">
        <w:rPr>
          <w:rFonts w:asciiTheme="minorEastAsia" w:hAnsiTheme="minorEastAsia" w:hint="eastAsia"/>
        </w:rPr>
        <w:t>愷撒的物當歸給愷撒</w:t>
      </w:r>
      <w:r w:rsidR="00364813" w:rsidRPr="00364813">
        <w:rPr>
          <w:rFonts w:asciiTheme="minorEastAsia" w:hAnsiTheme="minorEastAsia" w:hint="eastAsia"/>
        </w:rPr>
        <w:t>）</w:t>
      </w:r>
      <w:r w:rsidR="00457455">
        <w:rPr>
          <w:rFonts w:asciiTheme="minorEastAsia" w:hAnsiTheme="minorEastAsia" w:hint="eastAsia"/>
        </w:rPr>
        <w:t>證明</w:t>
      </w:r>
      <w:r w:rsidR="00457455" w:rsidRPr="00457455">
        <w:rPr>
          <w:rFonts w:asciiTheme="minorEastAsia" w:hAnsiTheme="minorEastAsia" w:hint="eastAsia"/>
        </w:rPr>
        <w:t>：</w:t>
      </w:r>
      <w:r w:rsidR="00457455">
        <w:rPr>
          <w:rFonts w:asciiTheme="minorEastAsia" w:hAnsiTheme="minorEastAsia" w:hint="eastAsia"/>
        </w:rPr>
        <w:t>他不是要以政治或武力來建立他的國，否則</w:t>
      </w:r>
      <w:r w:rsidR="00CD478A">
        <w:rPr>
          <w:rFonts w:asciiTheme="minorEastAsia" w:hAnsiTheme="minorEastAsia" w:hint="eastAsia"/>
        </w:rPr>
        <w:t>現在就是最好的機會。基督的國既不屬這世界，他也不需要和這地上的政權爭奪利益，最明顯的就是稅收；所以愷撒的還是愷撒的。地上的政權依然會持續運作，並且夠強大，足以逼迫耶穌的門徒到死地，直到他第二次再來，地上的國才會成為神的國</w:t>
      </w:r>
      <w:r w:rsidR="00CD478A" w:rsidRPr="00CD478A">
        <w:rPr>
          <w:rFonts w:asciiTheme="minorEastAsia" w:hAnsiTheme="minorEastAsia" w:hint="eastAsia"/>
        </w:rPr>
        <w:t>（《</w:t>
      </w:r>
      <w:r w:rsidR="00CD478A">
        <w:rPr>
          <w:rFonts w:asciiTheme="minorEastAsia" w:hAnsiTheme="minorEastAsia" w:hint="eastAsia"/>
        </w:rPr>
        <w:t>啟</w:t>
      </w:r>
      <w:r w:rsidR="00CD478A" w:rsidRPr="00CD478A">
        <w:rPr>
          <w:rFonts w:asciiTheme="minorEastAsia" w:hAnsiTheme="minorEastAsia" w:hint="eastAsia"/>
        </w:rPr>
        <w:t>》</w:t>
      </w:r>
      <w:r w:rsidR="00CD478A">
        <w:rPr>
          <w:rFonts w:asciiTheme="minorEastAsia" w:hAnsiTheme="minorEastAsia" w:hint="eastAsia"/>
        </w:rPr>
        <w:t xml:space="preserve">11:15; </w:t>
      </w:r>
      <w:r w:rsidR="00CD478A" w:rsidRPr="00CD478A">
        <w:rPr>
          <w:rFonts w:asciiTheme="minorEastAsia" w:hAnsiTheme="minorEastAsia" w:hint="eastAsia"/>
        </w:rPr>
        <w:t>《</w:t>
      </w:r>
      <w:r w:rsidR="00CD478A">
        <w:rPr>
          <w:rFonts w:asciiTheme="minorEastAsia" w:hAnsiTheme="minorEastAsia" w:hint="eastAsia"/>
        </w:rPr>
        <w:t>太</w:t>
      </w:r>
      <w:r w:rsidR="00CD478A" w:rsidRPr="00CD478A">
        <w:rPr>
          <w:rFonts w:asciiTheme="minorEastAsia" w:hAnsiTheme="minorEastAsia" w:hint="eastAsia"/>
        </w:rPr>
        <w:t>》</w:t>
      </w:r>
      <w:r w:rsidR="00CD478A">
        <w:rPr>
          <w:rFonts w:asciiTheme="minorEastAsia" w:hAnsiTheme="minorEastAsia" w:hint="eastAsia"/>
        </w:rPr>
        <w:t>6:10</w:t>
      </w:r>
      <w:r w:rsidR="00CD478A" w:rsidRPr="00CD478A">
        <w:rPr>
          <w:rFonts w:asciiTheme="minorEastAsia" w:hAnsiTheme="minorEastAsia" w:hint="eastAsia"/>
        </w:rPr>
        <w:t>）</w:t>
      </w:r>
      <w:r w:rsidR="00CD478A">
        <w:rPr>
          <w:rFonts w:asciiTheme="minorEastAsia" w:hAnsiTheme="minorEastAsia" w:hint="eastAsia"/>
        </w:rPr>
        <w:t>。雖然如此，耶穌所言的後半</w:t>
      </w:r>
      <w:r w:rsidR="00CB0A4D" w:rsidRPr="00CB0A4D">
        <w:rPr>
          <w:rFonts w:asciiTheme="minorEastAsia" w:hAnsiTheme="minorEastAsia" w:hint="eastAsia"/>
        </w:rPr>
        <w:t>（</w:t>
      </w:r>
      <w:r w:rsidR="00CB0A4D">
        <w:rPr>
          <w:rFonts w:asciiTheme="minorEastAsia" w:hAnsiTheme="minorEastAsia" w:hint="eastAsia"/>
        </w:rPr>
        <w:t>神的物當歸給神</w:t>
      </w:r>
      <w:r w:rsidR="00CB0A4D" w:rsidRPr="00CB0A4D">
        <w:rPr>
          <w:rFonts w:asciiTheme="minorEastAsia" w:hAnsiTheme="minorEastAsia" w:hint="eastAsia"/>
        </w:rPr>
        <w:t>）</w:t>
      </w:r>
      <w:r w:rsidR="00CD478A">
        <w:rPr>
          <w:rFonts w:asciiTheme="minorEastAsia" w:hAnsiTheme="minorEastAsia" w:hint="eastAsia"/>
        </w:rPr>
        <w:t>，依然宣告神</w:t>
      </w:r>
      <w:r w:rsidR="00CB0A4D">
        <w:rPr>
          <w:rFonts w:asciiTheme="minorEastAsia" w:hAnsiTheme="minorEastAsia" w:hint="eastAsia"/>
        </w:rPr>
        <w:t>的主權</w:t>
      </w:r>
      <w:r w:rsidR="00CB0A4D" w:rsidRPr="00CB0A4D">
        <w:rPr>
          <w:rFonts w:asciiTheme="minorEastAsia" w:hAnsiTheme="minorEastAsia" w:hint="eastAsia"/>
        </w:rPr>
        <w:t>（</w:t>
      </w:r>
      <w:r w:rsidR="00CB0A4D">
        <w:rPr>
          <w:rFonts w:asciiTheme="minorEastAsia" w:hAnsiTheme="minorEastAsia" w:hint="eastAsia"/>
        </w:rPr>
        <w:t>如果我們承認的話</w:t>
      </w:r>
      <w:r w:rsidR="00CB0A4D" w:rsidRPr="00CB0A4D">
        <w:rPr>
          <w:rFonts w:asciiTheme="minorEastAsia" w:hAnsiTheme="minorEastAsia" w:hint="eastAsia"/>
        </w:rPr>
        <w:t>）</w:t>
      </w:r>
      <w:r w:rsidR="00CD478A">
        <w:rPr>
          <w:rFonts w:asciiTheme="minorEastAsia" w:hAnsiTheme="minorEastAsia" w:hint="eastAsia"/>
        </w:rPr>
        <w:t>超越地上政權</w:t>
      </w:r>
      <w:r w:rsidR="00BF1E42">
        <w:rPr>
          <w:rFonts w:asciiTheme="minorEastAsia" w:hAnsiTheme="minorEastAsia" w:hint="eastAsia"/>
        </w:rPr>
        <w:t>。不論人願不願意接受天國，他們仍然在天國範圍裡。永恆不變的神不會隨時間遷移而改變，地上的政權</w:t>
      </w:r>
      <w:r w:rsidR="00BF1E42" w:rsidRPr="00BF1E42">
        <w:rPr>
          <w:rFonts w:asciiTheme="minorEastAsia" w:hAnsiTheme="minorEastAsia" w:hint="eastAsia"/>
        </w:rPr>
        <w:t>（</w:t>
      </w:r>
      <w:r w:rsidR="00BF1E42">
        <w:rPr>
          <w:rFonts w:asciiTheme="minorEastAsia" w:hAnsiTheme="minorEastAsia" w:hint="eastAsia"/>
        </w:rPr>
        <w:t>錢幣上的肖像</w:t>
      </w:r>
      <w:r w:rsidR="00BF1E42" w:rsidRPr="00BF1E42">
        <w:rPr>
          <w:rFonts w:asciiTheme="minorEastAsia" w:hAnsiTheme="minorEastAsia" w:hint="eastAsia"/>
        </w:rPr>
        <w:t>）</w:t>
      </w:r>
      <w:r w:rsidR="00BF1E42">
        <w:rPr>
          <w:rFonts w:asciiTheme="minorEastAsia" w:hAnsiTheme="minorEastAsia" w:hint="eastAsia"/>
        </w:rPr>
        <w:t>卻隨著皇帝的崩世更換。如果把地上的國當作效忠的對象，人就要不斷地更換主子</w:t>
      </w:r>
      <w:r w:rsidR="008028B6">
        <w:rPr>
          <w:rFonts w:asciiTheme="minorEastAsia" w:hAnsiTheme="minorEastAsia" w:hint="eastAsia"/>
        </w:rPr>
        <w:t>，地上的國與神的國雖各有領域，顯然神的國大於人的國。耶穌給出的回答，徹底破壞了法利賽人設計的陷阱，讓他們稀奇</w:t>
      </w:r>
      <w:r w:rsidR="008028B6" w:rsidRPr="008028B6">
        <w:rPr>
          <w:rFonts w:asciiTheme="minorEastAsia" w:hAnsiTheme="minorEastAsia" w:hint="eastAsia"/>
        </w:rPr>
        <w:t>（</w:t>
      </w:r>
      <w:r w:rsidR="008028B6">
        <w:rPr>
          <w:rFonts w:asciiTheme="minorEastAsia" w:hAnsiTheme="minorEastAsia" w:hint="eastAsia"/>
        </w:rPr>
        <w:t>有敬佩的意思</w:t>
      </w:r>
      <w:r w:rsidR="008028B6" w:rsidRPr="008028B6">
        <w:rPr>
          <w:rFonts w:asciiTheme="minorEastAsia" w:hAnsiTheme="minorEastAsia" w:hint="eastAsia"/>
        </w:rPr>
        <w:t>）</w:t>
      </w:r>
      <w:r w:rsidR="008028B6">
        <w:rPr>
          <w:rFonts w:asciiTheme="minorEastAsia" w:hAnsiTheme="minorEastAsia" w:hint="eastAsia"/>
        </w:rPr>
        <w:t>地離開。</w:t>
      </w:r>
    </w:p>
    <w:p w:rsidR="00457455" w:rsidRDefault="00457455">
      <w:pPr>
        <w:rPr>
          <w:rFonts w:ascii="標楷體" w:eastAsia="標楷體" w:hAnsi="標楷體"/>
        </w:rPr>
      </w:pPr>
    </w:p>
    <w:p w:rsidR="00FE5C30" w:rsidRDefault="00FE5C30">
      <w:pPr>
        <w:rPr>
          <w:rFonts w:ascii="標楷體" w:eastAsia="標楷體" w:hAnsi="標楷體" w:hint="eastAsia"/>
        </w:rPr>
      </w:pPr>
      <w:r w:rsidRPr="00FE5C30">
        <w:rPr>
          <w:rFonts w:ascii="標楷體" w:eastAsia="標楷體" w:hAnsi="標楷體"/>
          <w:vertAlign w:val="superscript"/>
        </w:rPr>
        <w:t>23</w:t>
      </w:r>
      <w:r w:rsidRPr="00FE5C30">
        <w:rPr>
          <w:rFonts w:ascii="標楷體" w:eastAsia="標楷體" w:hAnsi="標楷體"/>
        </w:rPr>
        <w:t xml:space="preserve"> 撒都該人常說沒有復活的事。那天，他們來問耶穌，說：</w:t>
      </w:r>
      <w:r w:rsidRPr="00FE5C30">
        <w:rPr>
          <w:rFonts w:ascii="標楷體" w:eastAsia="標楷體" w:hAnsi="標楷體"/>
          <w:vertAlign w:val="superscript"/>
        </w:rPr>
        <w:t>24</w:t>
      </w:r>
      <w:r w:rsidRPr="00FE5C30">
        <w:rPr>
          <w:rFonts w:ascii="標楷體" w:eastAsia="標楷體" w:hAnsi="標楷體"/>
        </w:rPr>
        <w:t xml:space="preserve"> 「夫子，摩西說：『人若死了，沒有孩子，他兄弟當娶他的妻，為哥哥生子立後。』</w:t>
      </w:r>
      <w:r w:rsidRPr="00FE5C30">
        <w:rPr>
          <w:rFonts w:ascii="標楷體" w:eastAsia="標楷體" w:hAnsi="標楷體"/>
          <w:vertAlign w:val="superscript"/>
        </w:rPr>
        <w:t>25</w:t>
      </w:r>
      <w:r w:rsidRPr="00FE5C30">
        <w:rPr>
          <w:rFonts w:ascii="標楷體" w:eastAsia="標楷體" w:hAnsi="標楷體"/>
        </w:rPr>
        <w:t xml:space="preserve"> 從前在我們這裡有弟兄七人，第一個娶了妻，死了，沒有孩子，撇下妻子給兄弟。</w:t>
      </w:r>
      <w:r w:rsidRPr="00FE5C30">
        <w:rPr>
          <w:rFonts w:ascii="標楷體" w:eastAsia="標楷體" w:hAnsi="標楷體"/>
          <w:vertAlign w:val="superscript"/>
        </w:rPr>
        <w:t>26</w:t>
      </w:r>
      <w:r w:rsidRPr="00FE5C30">
        <w:rPr>
          <w:rFonts w:ascii="標楷體" w:eastAsia="標楷體" w:hAnsi="標楷體"/>
        </w:rPr>
        <w:t xml:space="preserve"> 第二、第三直到第七個，都是如此。</w:t>
      </w:r>
      <w:r w:rsidRPr="00FE5C30">
        <w:rPr>
          <w:rFonts w:ascii="標楷體" w:eastAsia="標楷體" w:hAnsi="標楷體"/>
          <w:vertAlign w:val="superscript"/>
        </w:rPr>
        <w:t>27</w:t>
      </w:r>
      <w:r w:rsidRPr="00FE5C30">
        <w:rPr>
          <w:rFonts w:ascii="標楷體" w:eastAsia="標楷體" w:hAnsi="標楷體"/>
        </w:rPr>
        <w:t xml:space="preserve"> 末後，婦人也死了。</w:t>
      </w:r>
      <w:r w:rsidRPr="00FE5C30">
        <w:rPr>
          <w:rFonts w:ascii="標楷體" w:eastAsia="標楷體" w:hAnsi="標楷體"/>
          <w:vertAlign w:val="superscript"/>
        </w:rPr>
        <w:t>28</w:t>
      </w:r>
      <w:r w:rsidRPr="00FE5C30">
        <w:rPr>
          <w:rFonts w:ascii="標楷體" w:eastAsia="標楷體" w:hAnsi="標楷體"/>
        </w:rPr>
        <w:t xml:space="preserve"> 這樣，當復活的時候，她是七個人中哪一個的妻子呢？因為他們都娶過她。」</w:t>
      </w:r>
      <w:r w:rsidRPr="00FE5C30">
        <w:rPr>
          <w:rFonts w:ascii="標楷體" w:eastAsia="標楷體" w:hAnsi="標楷體"/>
          <w:vertAlign w:val="superscript"/>
        </w:rPr>
        <w:t>29</w:t>
      </w:r>
      <w:r w:rsidRPr="00FE5C30">
        <w:rPr>
          <w:rFonts w:ascii="標楷體" w:eastAsia="標楷體" w:hAnsi="標楷體"/>
        </w:rPr>
        <w:t xml:space="preserve"> 耶穌回答說：「你們錯了，因為不明白聖經，也不曉得神的大能。</w:t>
      </w:r>
      <w:r w:rsidRPr="00FE5C30">
        <w:rPr>
          <w:rFonts w:ascii="標楷體" w:eastAsia="標楷體" w:hAnsi="標楷體"/>
          <w:vertAlign w:val="superscript"/>
        </w:rPr>
        <w:t>30</w:t>
      </w:r>
      <w:r w:rsidRPr="00FE5C30">
        <w:rPr>
          <w:rFonts w:ascii="標楷體" w:eastAsia="標楷體" w:hAnsi="標楷體"/>
        </w:rPr>
        <w:t xml:space="preserve"> 當復活的時候，人也不娶也不嫁，乃像天上的使者一樣。</w:t>
      </w:r>
      <w:r w:rsidRPr="00FE5C30">
        <w:rPr>
          <w:rFonts w:ascii="標楷體" w:eastAsia="標楷體" w:hAnsi="標楷體"/>
          <w:vertAlign w:val="superscript"/>
        </w:rPr>
        <w:t>31</w:t>
      </w:r>
      <w:r w:rsidRPr="00FE5C30">
        <w:rPr>
          <w:rFonts w:ascii="標楷體" w:eastAsia="標楷體" w:hAnsi="標楷體"/>
        </w:rPr>
        <w:t xml:space="preserve"> 論到死人復活，神在經上向你們所說的，你們沒有念過嗎？</w:t>
      </w:r>
      <w:r w:rsidRPr="00FE5C30">
        <w:rPr>
          <w:rFonts w:ascii="標楷體" w:eastAsia="標楷體" w:hAnsi="標楷體"/>
          <w:vertAlign w:val="superscript"/>
        </w:rPr>
        <w:t>32</w:t>
      </w:r>
      <w:r w:rsidRPr="00FE5C30">
        <w:rPr>
          <w:rFonts w:ascii="標楷體" w:eastAsia="標楷體" w:hAnsi="標楷體"/>
        </w:rPr>
        <w:t xml:space="preserve"> 他說：『我是亞伯拉罕的神、以撒的神、雅各的神。』神不是死人的神，乃是活人的神。」</w:t>
      </w:r>
      <w:r w:rsidRPr="00FE5C30">
        <w:rPr>
          <w:rFonts w:ascii="標楷體" w:eastAsia="標楷體" w:hAnsi="標楷體"/>
          <w:vertAlign w:val="superscript"/>
        </w:rPr>
        <w:t>33</w:t>
      </w:r>
      <w:r w:rsidRPr="00FE5C30">
        <w:rPr>
          <w:rFonts w:ascii="標楷體" w:eastAsia="標楷體" w:hAnsi="標楷體"/>
        </w:rPr>
        <w:t xml:space="preserve"> 眾人聽見這話，就稀奇他的教訓。 </w:t>
      </w:r>
    </w:p>
    <w:p w:rsidR="008028B6" w:rsidRDefault="008028B6">
      <w:pPr>
        <w:rPr>
          <w:rFonts w:asciiTheme="minorEastAsia" w:hAnsiTheme="minorEastAsia" w:hint="eastAsia"/>
        </w:rPr>
      </w:pPr>
      <w:r w:rsidRPr="008028B6">
        <w:rPr>
          <w:rFonts w:asciiTheme="minorEastAsia" w:hAnsiTheme="minorEastAsia" w:hint="eastAsia"/>
        </w:rPr>
        <w:t>※</w:t>
      </w:r>
      <w:r w:rsidR="00421041">
        <w:rPr>
          <w:rFonts w:asciiTheme="minorEastAsia" w:hAnsiTheme="minorEastAsia" w:hint="eastAsia"/>
        </w:rPr>
        <w:t>法利賽人和希律黨人離開後，撒都該人接力挑戰耶穌。他們引用舊約</w:t>
      </w:r>
      <w:r w:rsidR="00421041" w:rsidRPr="00421041">
        <w:rPr>
          <w:rFonts w:asciiTheme="minorEastAsia" w:hAnsiTheme="minorEastAsia" w:hint="eastAsia"/>
        </w:rPr>
        <w:t>《</w:t>
      </w:r>
      <w:r w:rsidR="00421041">
        <w:rPr>
          <w:rFonts w:asciiTheme="minorEastAsia" w:hAnsiTheme="minorEastAsia" w:hint="eastAsia"/>
        </w:rPr>
        <w:t>申</w:t>
      </w:r>
      <w:r w:rsidR="00421041" w:rsidRPr="00421041">
        <w:rPr>
          <w:rFonts w:asciiTheme="minorEastAsia" w:hAnsiTheme="minorEastAsia" w:hint="eastAsia"/>
        </w:rPr>
        <w:t>》</w:t>
      </w:r>
      <w:r w:rsidR="00421041">
        <w:rPr>
          <w:rFonts w:asciiTheme="minorEastAsia" w:hAnsiTheme="minorEastAsia" w:hint="eastAsia"/>
        </w:rPr>
        <w:t>25:5-10所記要為無子嗣兄弟立後的律法</w:t>
      </w:r>
      <w:r w:rsidR="00421041" w:rsidRPr="00421041">
        <w:rPr>
          <w:rFonts w:asciiTheme="minorEastAsia" w:hAnsiTheme="minorEastAsia" w:hint="eastAsia"/>
        </w:rPr>
        <w:t>（</w:t>
      </w:r>
      <w:r w:rsidR="00421041">
        <w:rPr>
          <w:rFonts w:asciiTheme="minorEastAsia" w:hAnsiTheme="minorEastAsia" w:hint="eastAsia"/>
        </w:rPr>
        <w:t>24</w:t>
      </w:r>
      <w:r w:rsidR="00421041" w:rsidRPr="00421041">
        <w:rPr>
          <w:rFonts w:asciiTheme="minorEastAsia" w:hAnsiTheme="minorEastAsia" w:hint="eastAsia"/>
        </w:rPr>
        <w:t>）</w:t>
      </w:r>
      <w:r w:rsidR="00421041">
        <w:rPr>
          <w:rFonts w:asciiTheme="minorEastAsia" w:hAnsiTheme="minorEastAsia" w:hint="eastAsia"/>
        </w:rPr>
        <w:t>，假設了一個七個兄弟都娶了同一個女子，卻都在未生下兒子而死的情況，要耶穌</w:t>
      </w:r>
      <w:r w:rsidR="00622E0B">
        <w:rPr>
          <w:rFonts w:asciiTheme="minorEastAsia" w:hAnsiTheme="minorEastAsia" w:hint="eastAsia"/>
        </w:rPr>
        <w:t>告訴他們當復活時，這女子是誰的妻子；因為七個人都娶過她。撒都該人的假設或許有可能發生，但是只要是兩個或三個兄弟在合法</w:t>
      </w:r>
      <w:r w:rsidR="00622E0B" w:rsidRPr="00622E0B">
        <w:rPr>
          <w:rFonts w:asciiTheme="minorEastAsia" w:hAnsiTheme="minorEastAsia" w:hint="eastAsia"/>
        </w:rPr>
        <w:t>（</w:t>
      </w:r>
      <w:r w:rsidR="00622E0B">
        <w:rPr>
          <w:rFonts w:asciiTheme="minorEastAsia" w:hAnsiTheme="minorEastAsia" w:hint="eastAsia"/>
        </w:rPr>
        <w:t>摩西律法</w:t>
      </w:r>
      <w:r w:rsidR="00622E0B" w:rsidRPr="00622E0B">
        <w:rPr>
          <w:rFonts w:asciiTheme="minorEastAsia" w:hAnsiTheme="minorEastAsia" w:hint="eastAsia"/>
        </w:rPr>
        <w:t>）</w:t>
      </w:r>
      <w:r w:rsidR="00622E0B">
        <w:rPr>
          <w:rFonts w:asciiTheme="minorEastAsia" w:hAnsiTheme="minorEastAsia" w:hint="eastAsia"/>
        </w:rPr>
        <w:t>娶過同一個女子就可以成為問題，不一定要到七個。撒都該人要用七個，目的是想誇大這</w:t>
      </w:r>
      <w:r w:rsidR="00CB0A4D">
        <w:rPr>
          <w:rFonts w:asciiTheme="minorEastAsia" w:hAnsiTheme="minorEastAsia" w:hint="eastAsia"/>
        </w:rPr>
        <w:t>事</w:t>
      </w:r>
      <w:r w:rsidR="00622E0B">
        <w:rPr>
          <w:rFonts w:asciiTheme="minorEastAsia" w:hAnsiTheme="minorEastAsia" w:hint="eastAsia"/>
        </w:rPr>
        <w:t>的不合理；因為他們是不信死人復活的</w:t>
      </w:r>
      <w:r w:rsidR="00622E0B" w:rsidRPr="00622E0B">
        <w:rPr>
          <w:rFonts w:asciiTheme="minorEastAsia" w:hAnsiTheme="minorEastAsia" w:hint="eastAsia"/>
        </w:rPr>
        <w:t>（《</w:t>
      </w:r>
      <w:r w:rsidR="00622E0B">
        <w:rPr>
          <w:rFonts w:asciiTheme="minorEastAsia" w:hAnsiTheme="minorEastAsia" w:hint="eastAsia"/>
        </w:rPr>
        <w:t>徒</w:t>
      </w:r>
      <w:r w:rsidR="00622E0B" w:rsidRPr="00622E0B">
        <w:rPr>
          <w:rFonts w:asciiTheme="minorEastAsia" w:hAnsiTheme="minorEastAsia" w:hint="eastAsia"/>
        </w:rPr>
        <w:t>》</w:t>
      </w:r>
      <w:r w:rsidR="00622E0B">
        <w:rPr>
          <w:rFonts w:asciiTheme="minorEastAsia" w:hAnsiTheme="minorEastAsia" w:hint="eastAsia"/>
        </w:rPr>
        <w:t>23:6-8</w:t>
      </w:r>
      <w:r w:rsidR="00622E0B" w:rsidRPr="00622E0B">
        <w:rPr>
          <w:rFonts w:asciiTheme="minorEastAsia" w:hAnsiTheme="minorEastAsia" w:hint="eastAsia"/>
        </w:rPr>
        <w:t>）</w:t>
      </w:r>
      <w:r w:rsidR="00622E0B">
        <w:rPr>
          <w:rFonts w:asciiTheme="minorEastAsia" w:hAnsiTheme="minorEastAsia" w:hint="eastAsia"/>
        </w:rPr>
        <w:t>。</w:t>
      </w:r>
    </w:p>
    <w:p w:rsidR="00622E0B" w:rsidRDefault="00EB5BC9">
      <w:pPr>
        <w:rPr>
          <w:rFonts w:asciiTheme="minorEastAsia" w:hAnsiTheme="minorEastAsia" w:hint="eastAsia"/>
        </w:rPr>
      </w:pPr>
      <w:r w:rsidRPr="008028B6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撒都該人的問題是因著他們</w:t>
      </w:r>
      <w:r w:rsidRPr="00EB5BC9">
        <w:rPr>
          <w:rFonts w:asciiTheme="minorEastAsia" w:hAnsiTheme="minorEastAsia" w:hint="eastAsia"/>
        </w:rPr>
        <w:t>《</w:t>
      </w:r>
      <w:r>
        <w:rPr>
          <w:rFonts w:asciiTheme="minorEastAsia" w:hAnsiTheme="minorEastAsia" w:hint="eastAsia"/>
        </w:rPr>
        <w:t>聖經</w:t>
      </w:r>
      <w:r w:rsidRPr="00EB5BC9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知識的錯謬；所以耶穌要帶他們回到</w:t>
      </w:r>
      <w:r w:rsidRPr="00EB5BC9">
        <w:rPr>
          <w:rFonts w:asciiTheme="minorEastAsia" w:hAnsiTheme="minorEastAsia" w:hint="eastAsia"/>
        </w:rPr>
        <w:t>《</w:t>
      </w:r>
      <w:r>
        <w:rPr>
          <w:rFonts w:asciiTheme="minorEastAsia" w:hAnsiTheme="minorEastAsia" w:hint="eastAsia"/>
        </w:rPr>
        <w:t>聖經</w:t>
      </w:r>
      <w:r w:rsidRPr="00EB5BC9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，並且要他們重新認識神的大能</w:t>
      </w:r>
      <w:r w:rsidRPr="00EB5BC9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29</w:t>
      </w:r>
      <w:r w:rsidRPr="00EB5BC9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。撒都該人是保守的理性主義者，他們不接受無法解釋或無法證實的事，他們相信的神是創造後就讓這個世界自行運轉，不再干預；所以一切都有跡可循，可以理解，不需要神蹟，也沒有死後的世界</w:t>
      </w:r>
      <w:r w:rsidR="007F1972">
        <w:rPr>
          <w:rFonts w:asciiTheme="minorEastAsia" w:hAnsiTheme="minorEastAsia" w:hint="eastAsia"/>
        </w:rPr>
        <w:t>、靈界。在耶穌的看來，他們只憑經驗解讀</w:t>
      </w:r>
      <w:r w:rsidR="007F1972" w:rsidRPr="00EB5BC9">
        <w:rPr>
          <w:rFonts w:asciiTheme="minorEastAsia" w:hAnsiTheme="minorEastAsia" w:hint="eastAsia"/>
        </w:rPr>
        <w:t>《</w:t>
      </w:r>
      <w:r w:rsidR="007F1972">
        <w:rPr>
          <w:rFonts w:asciiTheme="minorEastAsia" w:hAnsiTheme="minorEastAsia" w:hint="eastAsia"/>
        </w:rPr>
        <w:t>聖經</w:t>
      </w:r>
      <w:r w:rsidR="007F1972" w:rsidRPr="00EB5BC9">
        <w:rPr>
          <w:rFonts w:asciiTheme="minorEastAsia" w:hAnsiTheme="minorEastAsia" w:hint="eastAsia"/>
        </w:rPr>
        <w:t>》</w:t>
      </w:r>
      <w:r w:rsidR="007F1972">
        <w:rPr>
          <w:rFonts w:asciiTheme="minorEastAsia" w:hAnsiTheme="minorEastAsia" w:hint="eastAsia"/>
        </w:rPr>
        <w:t>犯了很大的錯誤，更是限制了神的作為。</w:t>
      </w:r>
    </w:p>
    <w:p w:rsidR="007F1972" w:rsidRDefault="007F1972">
      <w:pPr>
        <w:rPr>
          <w:rFonts w:asciiTheme="minorEastAsia" w:hAnsiTheme="minorEastAsia" w:hint="eastAsia"/>
        </w:rPr>
      </w:pPr>
      <w:r w:rsidRPr="007F1972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耶穌提醒撒都該人，人的理性和</w:t>
      </w:r>
      <w:r w:rsidR="00CC7693">
        <w:rPr>
          <w:rFonts w:asciiTheme="minorEastAsia" w:hAnsiTheme="minorEastAsia" w:hint="eastAsia"/>
        </w:rPr>
        <w:t>對事物的認知只適用於我們身處的這個世界</w:t>
      </w:r>
      <w:r w:rsidR="00CC7693" w:rsidRPr="00CC7693">
        <w:rPr>
          <w:rFonts w:asciiTheme="minorEastAsia" w:hAnsiTheme="minorEastAsia" w:hint="eastAsia"/>
        </w:rPr>
        <w:t>（</w:t>
      </w:r>
      <w:r w:rsidR="00CC7693">
        <w:rPr>
          <w:rFonts w:asciiTheme="minorEastAsia" w:hAnsiTheme="minorEastAsia" w:hint="eastAsia"/>
        </w:rPr>
        <w:t>空間</w:t>
      </w:r>
      <w:r w:rsidR="00CC7693" w:rsidRPr="00CC7693">
        <w:rPr>
          <w:rFonts w:asciiTheme="minorEastAsia" w:hAnsiTheme="minorEastAsia" w:hint="eastAsia"/>
        </w:rPr>
        <w:t>）</w:t>
      </w:r>
      <w:r w:rsidR="00CC7693">
        <w:rPr>
          <w:rFonts w:asciiTheme="minorEastAsia" w:hAnsiTheme="minorEastAsia" w:hint="eastAsia"/>
        </w:rPr>
        <w:t>，到了天上就不再</w:t>
      </w:r>
      <w:r w:rsidR="00CB0A4D">
        <w:rPr>
          <w:rFonts w:asciiTheme="minorEastAsia" w:hAnsiTheme="minorEastAsia" w:hint="eastAsia"/>
        </w:rPr>
        <w:t>有效</w:t>
      </w:r>
      <w:r w:rsidR="00CC7693" w:rsidRPr="00CC7693">
        <w:rPr>
          <w:rFonts w:asciiTheme="minorEastAsia" w:hAnsiTheme="minorEastAsia" w:hint="eastAsia"/>
        </w:rPr>
        <w:t>：</w:t>
      </w:r>
      <w:r w:rsidR="00CC7693">
        <w:rPr>
          <w:rFonts w:asciiTheme="minorEastAsia" w:hAnsiTheme="minorEastAsia" w:hint="eastAsia"/>
        </w:rPr>
        <w:t>例如，婚姻的關係，在復活後，或是在天上就不再存在。當然前提是要相信有死人復活，有神所在的空間</w:t>
      </w:r>
      <w:r w:rsidR="00CC7693" w:rsidRPr="00CC7693">
        <w:rPr>
          <w:rFonts w:asciiTheme="minorEastAsia" w:hAnsiTheme="minorEastAsia" w:hint="eastAsia"/>
        </w:rPr>
        <w:t>（</w:t>
      </w:r>
      <w:r w:rsidR="00CC7693">
        <w:rPr>
          <w:rFonts w:asciiTheme="minorEastAsia" w:hAnsiTheme="minorEastAsia" w:hint="eastAsia"/>
        </w:rPr>
        <w:t>天上</w:t>
      </w:r>
      <w:r w:rsidR="00CC7693" w:rsidRPr="00CC7693">
        <w:rPr>
          <w:rFonts w:asciiTheme="minorEastAsia" w:hAnsiTheme="minorEastAsia" w:hint="eastAsia"/>
        </w:rPr>
        <w:t>）（</w:t>
      </w:r>
      <w:r w:rsidR="00CC7693">
        <w:rPr>
          <w:rFonts w:asciiTheme="minorEastAsia" w:hAnsiTheme="minorEastAsia" w:hint="eastAsia"/>
        </w:rPr>
        <w:t>30</w:t>
      </w:r>
      <w:r w:rsidR="00CC7693" w:rsidRPr="00CC7693">
        <w:rPr>
          <w:rFonts w:asciiTheme="minorEastAsia" w:hAnsiTheme="minorEastAsia" w:hint="eastAsia"/>
        </w:rPr>
        <w:t>）</w:t>
      </w:r>
      <w:r w:rsidR="00CC7693">
        <w:rPr>
          <w:rFonts w:asciiTheme="minorEastAsia" w:hAnsiTheme="minorEastAsia" w:hint="eastAsia"/>
        </w:rPr>
        <w:t>。再者，神是不受時間控制的，人與神的關係</w:t>
      </w:r>
      <w:r w:rsidR="00CB0A4D">
        <w:rPr>
          <w:rFonts w:asciiTheme="minorEastAsia" w:hAnsiTheme="minorEastAsia" w:hint="eastAsia"/>
        </w:rPr>
        <w:t>永</w:t>
      </w:r>
      <w:r w:rsidR="00CC7693">
        <w:rPr>
          <w:rFonts w:asciiTheme="minorEastAsia" w:hAnsiTheme="minorEastAsia" w:hint="eastAsia"/>
        </w:rPr>
        <w:t>遠都是現在</w:t>
      </w:r>
      <w:r w:rsidR="00CC7693" w:rsidRPr="00CC7693">
        <w:rPr>
          <w:rFonts w:asciiTheme="minorEastAsia" w:hAnsiTheme="minorEastAsia" w:hint="eastAsia"/>
        </w:rPr>
        <w:t>（</w:t>
      </w:r>
      <w:r w:rsidR="00CC7693">
        <w:rPr>
          <w:rFonts w:asciiTheme="minorEastAsia" w:hAnsiTheme="minorEastAsia" w:hint="eastAsia"/>
        </w:rPr>
        <w:t>32</w:t>
      </w:r>
      <w:r w:rsidR="00CC7693" w:rsidRPr="00CC7693">
        <w:rPr>
          <w:rFonts w:asciiTheme="minorEastAsia" w:hAnsiTheme="minorEastAsia" w:hint="eastAsia"/>
        </w:rPr>
        <w:t>）</w:t>
      </w:r>
      <w:r w:rsidR="00CC7693">
        <w:rPr>
          <w:rFonts w:asciiTheme="minorEastAsia" w:hAnsiTheme="minorEastAsia" w:hint="eastAsia"/>
        </w:rPr>
        <w:t>。耶穌引用的經文是</w:t>
      </w:r>
      <w:r w:rsidR="00CC7693" w:rsidRPr="00EB5BC9">
        <w:rPr>
          <w:rFonts w:asciiTheme="minorEastAsia" w:hAnsiTheme="minorEastAsia" w:hint="eastAsia"/>
        </w:rPr>
        <w:t>《</w:t>
      </w:r>
      <w:r w:rsidR="00CC7693">
        <w:rPr>
          <w:rFonts w:asciiTheme="minorEastAsia" w:hAnsiTheme="minorEastAsia" w:hint="eastAsia"/>
        </w:rPr>
        <w:t>出</w:t>
      </w:r>
      <w:r w:rsidR="00CC7693" w:rsidRPr="00EB5BC9">
        <w:rPr>
          <w:rFonts w:asciiTheme="minorEastAsia" w:hAnsiTheme="minorEastAsia" w:hint="eastAsia"/>
        </w:rPr>
        <w:t>》</w:t>
      </w:r>
      <w:r w:rsidR="00CC7693">
        <w:rPr>
          <w:rFonts w:asciiTheme="minorEastAsia" w:hAnsiTheme="minorEastAsia" w:hint="eastAsia"/>
        </w:rPr>
        <w:t>3:6，原文是現在式，證明神在向摩西說自己是他先祖們之神時是現在。如果照人的經驗法則，神應該用過去式；因為</w:t>
      </w:r>
      <w:r w:rsidR="00CB0A4D">
        <w:rPr>
          <w:rFonts w:asciiTheme="minorEastAsia" w:hAnsiTheme="minorEastAsia" w:hint="eastAsia"/>
        </w:rPr>
        <w:t>在摩西時</w:t>
      </w:r>
      <w:r w:rsidR="00CC7693">
        <w:rPr>
          <w:rFonts w:asciiTheme="minorEastAsia" w:hAnsiTheme="minorEastAsia" w:hint="eastAsia"/>
        </w:rPr>
        <w:t>這些先祖們早已逝去四百年。可是神卻是說他現在仍是他們的神，這豈不是證明</w:t>
      </w:r>
      <w:r w:rsidR="002B6701">
        <w:rPr>
          <w:rFonts w:asciiTheme="minorEastAsia" w:hAnsiTheme="minorEastAsia" w:hint="eastAsia"/>
        </w:rPr>
        <w:t>他們還活著嗎</w:t>
      </w:r>
      <w:r w:rsidR="002B6701" w:rsidRPr="002B6701">
        <w:rPr>
          <w:rFonts w:asciiTheme="minorEastAsia" w:hAnsiTheme="minorEastAsia" w:hint="eastAsia"/>
        </w:rPr>
        <w:t>？</w:t>
      </w:r>
      <w:r w:rsidR="00364813">
        <w:rPr>
          <w:rFonts w:asciiTheme="minorEastAsia" w:hAnsiTheme="minorEastAsia" w:hint="eastAsia"/>
        </w:rPr>
        <w:t>退一步說，是否也可證明他們會</w:t>
      </w:r>
      <w:r w:rsidR="00364813" w:rsidRPr="00364813">
        <w:rPr>
          <w:rFonts w:asciiTheme="minorEastAsia" w:hAnsiTheme="minorEastAsia" w:hint="eastAsia"/>
        </w:rPr>
        <w:t>「</w:t>
      </w:r>
      <w:r w:rsidR="00364813">
        <w:rPr>
          <w:rFonts w:asciiTheme="minorEastAsia" w:hAnsiTheme="minorEastAsia" w:hint="eastAsia"/>
        </w:rPr>
        <w:t>再</w:t>
      </w:r>
      <w:r w:rsidR="00364813" w:rsidRPr="00364813">
        <w:rPr>
          <w:rFonts w:asciiTheme="minorEastAsia" w:hAnsiTheme="minorEastAsia" w:hint="eastAsia"/>
        </w:rPr>
        <w:t>」</w:t>
      </w:r>
      <w:r w:rsidR="00364813">
        <w:rPr>
          <w:rFonts w:asciiTheme="minorEastAsia" w:hAnsiTheme="minorEastAsia" w:hint="eastAsia"/>
        </w:rPr>
        <w:t>活</w:t>
      </w:r>
      <w:r w:rsidR="00364813" w:rsidRPr="00364813">
        <w:rPr>
          <w:rFonts w:asciiTheme="minorEastAsia" w:hAnsiTheme="minorEastAsia" w:hint="eastAsia"/>
        </w:rPr>
        <w:t>（</w:t>
      </w:r>
      <w:r w:rsidR="00364813">
        <w:rPr>
          <w:rFonts w:asciiTheme="minorEastAsia" w:hAnsiTheme="minorEastAsia" w:hint="eastAsia"/>
        </w:rPr>
        <w:t>復活</w:t>
      </w:r>
      <w:r w:rsidR="00364813" w:rsidRPr="00364813">
        <w:rPr>
          <w:rFonts w:asciiTheme="minorEastAsia" w:hAnsiTheme="minorEastAsia" w:hint="eastAsia"/>
        </w:rPr>
        <w:t>）</w:t>
      </w:r>
      <w:r w:rsidR="00364813">
        <w:rPr>
          <w:rFonts w:asciiTheme="minorEastAsia" w:hAnsiTheme="minorEastAsia" w:hint="eastAsia"/>
        </w:rPr>
        <w:t>。</w:t>
      </w:r>
    </w:p>
    <w:p w:rsidR="00364813" w:rsidRDefault="00364813">
      <w:pPr>
        <w:rPr>
          <w:rFonts w:asciiTheme="minorEastAsia" w:hAnsiTheme="minorEastAsia" w:hint="eastAsia"/>
        </w:rPr>
      </w:pPr>
    </w:p>
    <w:p w:rsidR="00364813" w:rsidRPr="008028B6" w:rsidRDefault="00364813">
      <w:pPr>
        <w:rPr>
          <w:rFonts w:asciiTheme="minorEastAsia" w:hAnsiTheme="minorEastAsia"/>
        </w:rPr>
      </w:pPr>
      <w:r w:rsidRPr="00364813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法利賽人、撒都該人、希律黨人，在這一天終於結盟，預備對神所差來的彌賽亞作最後一擊，只是主的時候還沒有到。</w:t>
      </w:r>
    </w:p>
    <w:sectPr w:rsidR="00364813" w:rsidRPr="008028B6" w:rsidSect="00FE5C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176" w:rsidRDefault="00A32176" w:rsidP="00500E7C">
      <w:r>
        <w:separator/>
      </w:r>
    </w:p>
  </w:endnote>
  <w:endnote w:type="continuationSeparator" w:id="1">
    <w:p w:rsidR="00A32176" w:rsidRDefault="00A32176" w:rsidP="00500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176" w:rsidRDefault="00A32176" w:rsidP="00500E7C">
      <w:r>
        <w:separator/>
      </w:r>
    </w:p>
  </w:footnote>
  <w:footnote w:type="continuationSeparator" w:id="1">
    <w:p w:rsidR="00A32176" w:rsidRDefault="00A32176" w:rsidP="00500E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C30"/>
    <w:rsid w:val="002072D5"/>
    <w:rsid w:val="00225224"/>
    <w:rsid w:val="00242CA3"/>
    <w:rsid w:val="002B6701"/>
    <w:rsid w:val="002B7A80"/>
    <w:rsid w:val="002F1674"/>
    <w:rsid w:val="00364813"/>
    <w:rsid w:val="003A61C7"/>
    <w:rsid w:val="00421041"/>
    <w:rsid w:val="00457455"/>
    <w:rsid w:val="00496CBB"/>
    <w:rsid w:val="00500E7C"/>
    <w:rsid w:val="00622E0B"/>
    <w:rsid w:val="007F1972"/>
    <w:rsid w:val="008028B6"/>
    <w:rsid w:val="00877E1D"/>
    <w:rsid w:val="00A32176"/>
    <w:rsid w:val="00AF5175"/>
    <w:rsid w:val="00BF1E42"/>
    <w:rsid w:val="00CB09B7"/>
    <w:rsid w:val="00CB0A4D"/>
    <w:rsid w:val="00CC7693"/>
    <w:rsid w:val="00CD478A"/>
    <w:rsid w:val="00EB5BC9"/>
    <w:rsid w:val="00ED05A0"/>
    <w:rsid w:val="00FE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0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00E7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00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00E7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2021-04-08T09:55:00Z</cp:lastPrinted>
  <dcterms:created xsi:type="dcterms:W3CDTF">2021-04-07T07:25:00Z</dcterms:created>
  <dcterms:modified xsi:type="dcterms:W3CDTF">2021-04-08T09:55:00Z</dcterms:modified>
</cp:coreProperties>
</file>