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Pr="00213640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213640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7B71A1" w:rsidRDefault="007B71A1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7B71A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10:32</w:t>
      </w:r>
      <w:bookmarkStart w:id="0" w:name="10:32"/>
      <w:bookmarkEnd w:id="0"/>
      <w:r w:rsidRPr="007B71A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「凡在人面前認我的，我在我天上的父面前也必認他；</w:t>
      </w:r>
      <w:r w:rsidRPr="007B71A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10:33</w:t>
      </w:r>
      <w:bookmarkStart w:id="1" w:name="10:33"/>
      <w:bookmarkEnd w:id="1"/>
      <w:r w:rsidRPr="007B71A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凡在人面前不認我的，我在我天上的父面前也必不認他。」</w:t>
      </w:r>
    </w:p>
    <w:p w:rsidR="007B71A1" w:rsidRDefault="007B71A1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我們在誰面前任耶穌，耶穌就要在誰面前認我們？</w:t>
      </w:r>
    </w:p>
    <w:p w:rsidR="00BE7866" w:rsidRDefault="007B71A1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者兩者哪個比較重要？</w:t>
      </w:r>
    </w:p>
    <w:p w:rsidR="007B71A1" w:rsidRDefault="00BE7866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BE7866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認，是指說話一樣，做事一樣，不但知道，而且認同對方。不認，原意是劃清界線，各不相干。</w:t>
      </w:r>
      <w:r w:rsidR="007B71A1" w:rsidRPr="00BE7866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br/>
      </w:r>
      <w:r w:rsidR="007B71A1" w:rsidRPr="007B71A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10:34</w:t>
      </w:r>
      <w:bookmarkStart w:id="2" w:name="10:34"/>
      <w:bookmarkEnd w:id="2"/>
      <w:r w:rsidR="007B71A1" w:rsidRPr="007B71A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「你們不要想我來是叫地上太平；我來並不是叫地上太平，乃是叫地上動刀兵。</w:t>
      </w:r>
    </w:p>
    <w:p w:rsidR="007B71A1" w:rsidRDefault="007B71A1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7B71A1">
        <w:rPr>
          <w:rFonts w:ascii="華康細圓體(P)" w:eastAsia="華康細圓體(P)" w:hint="eastAsia"/>
          <w:sz w:val="28"/>
          <w:szCs w:val="28"/>
          <w:lang w:eastAsia="zh-TW"/>
        </w:rPr>
        <w:t>1.</w:t>
      </w: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 耶穌來是要叫地上發生何事？</w:t>
      </w:r>
      <w:r w:rsidRPr="007B71A1">
        <w:rPr>
          <w:rFonts w:ascii="華康細圓體(P)" w:eastAsia="華康細圓體(P)" w:hint="eastAsia"/>
          <w:sz w:val="28"/>
          <w:szCs w:val="28"/>
          <w:lang w:eastAsia="zh-TW"/>
        </w:rPr>
        <w:br/>
      </w:r>
      <w:r w:rsidRPr="007B71A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10:35</w:t>
      </w:r>
      <w:bookmarkStart w:id="3" w:name="10:35"/>
      <w:bookmarkEnd w:id="3"/>
      <w:r w:rsidRPr="007B71A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因為我來是叫人與父親生疏，女兒與母親生疏，媳婦與婆婆生疏。</w:t>
      </w:r>
    </w:p>
    <w:p w:rsidR="007B71A1" w:rsidRDefault="007B71A1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耶穌來是要人和其他的關係發生什麼變化？</w:t>
      </w:r>
      <w:r w:rsidRPr="007B71A1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7B71A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10:36</w:t>
      </w:r>
      <w:bookmarkStart w:id="4" w:name="10:36"/>
      <w:bookmarkEnd w:id="4"/>
      <w:r w:rsidRPr="007B71A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人的仇敵就是自己家裡的人。</w:t>
      </w:r>
    </w:p>
    <w:p w:rsidR="00837EE9" w:rsidRDefault="007B71A1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人的仇敵在哪裡？</w:t>
      </w:r>
    </w:p>
    <w:p w:rsidR="007B71A1" w:rsidRDefault="00837EE9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BE7866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35-36的出處是</w:t>
      </w:r>
      <w:r w:rsidRPr="00837EE9">
        <w:rPr>
          <w:rFonts w:asciiTheme="minorEastAsia" w:hAnsiTheme="minorEastAsia" w:hint="eastAsia"/>
          <w:sz w:val="28"/>
          <w:szCs w:val="28"/>
          <w:lang w:eastAsia="zh-TW"/>
        </w:rPr>
        <w:t>《</w:t>
      </w:r>
      <w:r>
        <w:rPr>
          <w:rFonts w:asciiTheme="minorEastAsia" w:hAnsiTheme="minorEastAsia" w:hint="eastAsia"/>
          <w:sz w:val="28"/>
          <w:szCs w:val="28"/>
          <w:lang w:eastAsia="zh-TW"/>
        </w:rPr>
        <w:t>彌</w:t>
      </w:r>
      <w:r w:rsidRPr="00837EE9">
        <w:rPr>
          <w:rFonts w:asciiTheme="minorEastAsia" w:hAnsiTheme="minorEastAsia" w:hint="eastAsia"/>
          <w:sz w:val="28"/>
          <w:szCs w:val="28"/>
          <w:lang w:eastAsia="zh-TW"/>
        </w:rPr>
        <w:t>》</w:t>
      </w:r>
      <w:r>
        <w:rPr>
          <w:rFonts w:asciiTheme="minorEastAsia" w:hAnsiTheme="minorEastAsia" w:hint="eastAsia"/>
          <w:sz w:val="28"/>
          <w:szCs w:val="28"/>
          <w:lang w:eastAsia="zh-TW"/>
        </w:rPr>
        <w:t>7:6，原是指當彌賽亞降臨審判全地時，惡人將要面對刑罰</w:t>
      </w:r>
      <w:r w:rsidR="00E849EE">
        <w:rPr>
          <w:rFonts w:asciiTheme="minorEastAsia" w:hAnsiTheme="minorEastAsia" w:hint="eastAsia"/>
          <w:sz w:val="28"/>
          <w:szCs w:val="28"/>
          <w:lang w:eastAsia="zh-TW"/>
        </w:rPr>
        <w:t>，善惡要被分別出來的預言。</w:t>
      </w:r>
      <w:r w:rsidR="00E849EE" w:rsidRPr="00E849EE">
        <w:rPr>
          <w:rFonts w:asciiTheme="minorEastAsia" w:hAnsiTheme="minorEastAsia" w:hint="eastAsia"/>
          <w:sz w:val="28"/>
          <w:szCs w:val="28"/>
          <w:lang w:eastAsia="zh-TW"/>
        </w:rPr>
        <w:t>「</w:t>
      </w:r>
      <w:r w:rsidR="00E849EE">
        <w:rPr>
          <w:rFonts w:asciiTheme="minorEastAsia" w:hAnsiTheme="minorEastAsia" w:hint="eastAsia"/>
          <w:sz w:val="28"/>
          <w:szCs w:val="28"/>
          <w:lang w:eastAsia="zh-TW"/>
        </w:rPr>
        <w:t>生疏</w:t>
      </w:r>
      <w:r w:rsidR="00E849EE" w:rsidRPr="00E849EE">
        <w:rPr>
          <w:rFonts w:asciiTheme="minorEastAsia" w:hAnsiTheme="minorEastAsia" w:hint="eastAsia"/>
          <w:sz w:val="28"/>
          <w:szCs w:val="28"/>
          <w:lang w:eastAsia="zh-TW"/>
        </w:rPr>
        <w:t>」</w:t>
      </w:r>
      <w:r w:rsidR="00E849EE">
        <w:rPr>
          <w:rFonts w:asciiTheme="minorEastAsia" w:hAnsiTheme="minorEastAsia" w:hint="eastAsia"/>
          <w:sz w:val="28"/>
          <w:szCs w:val="28"/>
          <w:lang w:eastAsia="zh-TW"/>
        </w:rPr>
        <w:t>原意是分裂。耶穌不是要家庭分裂，而是說，人接受他所傳福音與否，決定人最終結局的不同，在世上的路</w:t>
      </w:r>
      <w:r w:rsidR="00E849EE" w:rsidRPr="00E849EE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E849EE">
        <w:rPr>
          <w:rFonts w:asciiTheme="minorEastAsia" w:hAnsiTheme="minorEastAsia" w:hint="eastAsia"/>
          <w:sz w:val="28"/>
          <w:szCs w:val="28"/>
          <w:lang w:eastAsia="zh-TW"/>
        </w:rPr>
        <w:t>生活方式</w:t>
      </w:r>
      <w:r w:rsidR="00E849EE" w:rsidRPr="00E849EE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E849EE">
        <w:rPr>
          <w:rFonts w:asciiTheme="minorEastAsia" w:hAnsiTheme="minorEastAsia" w:hint="eastAsia"/>
          <w:sz w:val="28"/>
          <w:szCs w:val="28"/>
          <w:lang w:eastAsia="zh-TW"/>
        </w:rPr>
        <w:t>也會不同，甚至對立。</w:t>
      </w:r>
      <w:r w:rsidR="007B71A1" w:rsidRPr="007B71A1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7B71A1" w:rsidRPr="007B71A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10:37</w:t>
      </w:r>
      <w:bookmarkStart w:id="5" w:name="10:37"/>
      <w:bookmarkEnd w:id="5"/>
      <w:r w:rsidR="007B71A1" w:rsidRPr="007B71A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「愛父母過於愛我的，不配作我的門徒；愛兒女過於愛我的，不配作我的門徒；</w:t>
      </w:r>
      <w:r w:rsidR="007B71A1" w:rsidRPr="007B71A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10:38</w:t>
      </w:r>
      <w:bookmarkStart w:id="6" w:name="10:38"/>
      <w:bookmarkEnd w:id="6"/>
      <w:r w:rsidR="007B71A1" w:rsidRPr="007B71A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不背著他的十字架跟從我的，也不配作我的門徒。</w:t>
      </w:r>
    </w:p>
    <w:p w:rsidR="00E849EE" w:rsidRDefault="00E849EE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</w:p>
    <w:p w:rsidR="00E849EE" w:rsidRDefault="007B71A1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lastRenderedPageBreak/>
        <w:t xml:space="preserve">1. </w:t>
      </w:r>
      <w:r w:rsidR="00BE7866">
        <w:rPr>
          <w:rFonts w:ascii="華康細圓體(P)" w:eastAsia="華康細圓體(P)" w:hint="eastAsia"/>
          <w:sz w:val="28"/>
          <w:szCs w:val="28"/>
          <w:lang w:eastAsia="zh-TW"/>
        </w:rPr>
        <w:t>耶穌說什麼樣的人不配作他的門徒？</w:t>
      </w:r>
    </w:p>
    <w:p w:rsidR="00BE7866" w:rsidRDefault="00E849EE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BE7866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耶穌進一步把做他門徒的條件拉到最高</w:t>
      </w:r>
      <w:r w:rsidRPr="00E849EE">
        <w:rPr>
          <w:rFonts w:asciiTheme="minorEastAsia" w:hAnsiTheme="minorEastAsia" w:hint="eastAsia"/>
          <w:sz w:val="28"/>
          <w:szCs w:val="28"/>
          <w:lang w:eastAsia="zh-TW"/>
        </w:rPr>
        <w:t>：</w:t>
      </w:r>
      <w:r w:rsidR="009D5541">
        <w:rPr>
          <w:rFonts w:asciiTheme="minorEastAsia" w:hAnsiTheme="minorEastAsia" w:hint="eastAsia"/>
          <w:sz w:val="28"/>
          <w:szCs w:val="28"/>
          <w:lang w:eastAsia="zh-TW"/>
        </w:rPr>
        <w:t>要愛他，勝過世上一切，還要背起自己的十字架</w:t>
      </w:r>
      <w:r w:rsidR="009D5541" w:rsidRPr="009D5541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9D5541">
        <w:rPr>
          <w:rFonts w:asciiTheme="minorEastAsia" w:hAnsiTheme="minorEastAsia" w:hint="eastAsia"/>
          <w:sz w:val="28"/>
          <w:szCs w:val="28"/>
          <w:lang w:eastAsia="zh-TW"/>
        </w:rPr>
        <w:t>意指面對刑罰</w:t>
      </w:r>
      <w:r w:rsidR="009D5541" w:rsidRPr="009D5541">
        <w:rPr>
          <w:rFonts w:asciiTheme="minorEastAsia" w:hAnsiTheme="minorEastAsia" w:hint="eastAsia"/>
          <w:sz w:val="28"/>
          <w:szCs w:val="28"/>
          <w:lang w:eastAsia="zh-TW"/>
        </w:rPr>
        <w:t>—</w:t>
      </w:r>
      <w:r w:rsidR="009D5541">
        <w:rPr>
          <w:rFonts w:asciiTheme="minorEastAsia" w:hAnsiTheme="minorEastAsia" w:hint="eastAsia"/>
          <w:sz w:val="28"/>
          <w:szCs w:val="28"/>
          <w:lang w:eastAsia="zh-TW"/>
        </w:rPr>
        <w:t>逼迫</w:t>
      </w:r>
      <w:r w:rsidR="009D5541" w:rsidRPr="009D5541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616E01">
        <w:rPr>
          <w:rFonts w:asciiTheme="minorEastAsia" w:hAnsiTheme="minorEastAsia" w:hint="eastAsia"/>
          <w:sz w:val="28"/>
          <w:szCs w:val="28"/>
          <w:lang w:eastAsia="zh-TW"/>
        </w:rPr>
        <w:t>來跟從他</w:t>
      </w:r>
      <w:r w:rsidR="00616E01" w:rsidRPr="00616E01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616E01">
        <w:rPr>
          <w:rFonts w:asciiTheme="minorEastAsia" w:hAnsiTheme="minorEastAsia" w:hint="eastAsia"/>
          <w:sz w:val="28"/>
          <w:szCs w:val="28"/>
          <w:lang w:eastAsia="zh-TW"/>
        </w:rPr>
        <w:t>做門徒</w:t>
      </w:r>
      <w:r w:rsidR="00616E01" w:rsidRPr="00616E01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9D5541">
        <w:rPr>
          <w:rFonts w:asciiTheme="minorEastAsia" w:hAnsiTheme="minorEastAsia" w:hint="eastAsia"/>
          <w:sz w:val="28"/>
          <w:szCs w:val="28"/>
          <w:lang w:eastAsia="zh-TW"/>
        </w:rPr>
        <w:t>。</w:t>
      </w:r>
      <w:r w:rsidR="007B71A1" w:rsidRPr="007B71A1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7B71A1" w:rsidRPr="007B71A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10:39</w:t>
      </w:r>
      <w:bookmarkStart w:id="7" w:name="10:39"/>
      <w:bookmarkEnd w:id="7"/>
      <w:r w:rsidR="007B71A1" w:rsidRPr="007B71A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得著生命的，將要失喪生命；為我失喪生命的，將要得著生命。」</w:t>
      </w:r>
    </w:p>
    <w:p w:rsidR="00BE7866" w:rsidRDefault="00BE7866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耶穌說怎樣的人，將要失喪生命？</w:t>
      </w:r>
    </w:p>
    <w:p w:rsidR="009D5541" w:rsidRDefault="00BE7866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怎樣的人，將要得著生命？</w:t>
      </w:r>
    </w:p>
    <w:p w:rsidR="00BE7866" w:rsidRDefault="009D5541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BE7866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耶穌說自己就是賞賜生命的那一位，門徒必須做出選擇。</w:t>
      </w:r>
      <w:r w:rsidR="007B71A1" w:rsidRPr="007B71A1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7B71A1" w:rsidRPr="007B71A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10:40</w:t>
      </w:r>
      <w:bookmarkStart w:id="8" w:name="10:40"/>
      <w:bookmarkEnd w:id="8"/>
      <w:r w:rsidR="007B71A1" w:rsidRPr="007B71A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「人接待你們就是接待我；接待我就是接待那差我來的。</w:t>
      </w:r>
    </w:p>
    <w:p w:rsidR="00BE7866" w:rsidRDefault="00BE7866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耶穌說接待誰的就是接待他？</w:t>
      </w:r>
    </w:p>
    <w:p w:rsidR="00BE7866" w:rsidRDefault="00BE7866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接待他的就是接待誰？</w:t>
      </w:r>
      <w:r w:rsidR="007B71A1" w:rsidRPr="007B71A1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7B71A1" w:rsidRPr="007B71A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10:41</w:t>
      </w:r>
      <w:bookmarkStart w:id="9" w:name="10:41"/>
      <w:bookmarkEnd w:id="9"/>
      <w:r w:rsidR="007B71A1" w:rsidRPr="007B71A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人因為先知的名接待先知，必得先知所得的賞賜；人因為義人的名接待義人，必得義人所得的賞賜。</w:t>
      </w:r>
    </w:p>
    <w:p w:rsidR="00BE7866" w:rsidRDefault="00BE7866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人如何能得先知所得的賞賜？</w:t>
      </w:r>
    </w:p>
    <w:p w:rsidR="00B52F44" w:rsidRDefault="00BE7866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人如何能得接待義人的賞賜？</w:t>
      </w:r>
      <w:r w:rsidR="007B71A1" w:rsidRPr="007B71A1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7B71A1" w:rsidRPr="007B71A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10:42</w:t>
      </w:r>
      <w:bookmarkStart w:id="10" w:name="10:42"/>
      <w:bookmarkEnd w:id="10"/>
      <w:r w:rsidR="007B71A1" w:rsidRPr="007B71A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無論何人，因為門徒的名，只把一杯涼水給這小子裡的一個喝，我實在告訴你們，這人不能不得賞賜。</w:t>
      </w:r>
      <w:r w:rsidR="007B71A1" w:rsidRPr="007B71A1">
        <w:rPr>
          <w:rFonts w:ascii="華康細圓體(P)" w:eastAsia="華康細圓體(P)" w:hint="eastAsia"/>
          <w:i/>
          <w:sz w:val="28"/>
          <w:szCs w:val="28"/>
        </w:rPr>
        <w:t>」</w:t>
      </w:r>
    </w:p>
    <w:p w:rsidR="00BE7866" w:rsidRDefault="00BE7866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1. </w:t>
      </w:r>
      <w:r w:rsidR="00837EE9">
        <w:rPr>
          <w:rFonts w:ascii="華康細圓體(P)" w:eastAsia="華康細圓體(P)" w:hint="eastAsia"/>
          <w:sz w:val="28"/>
          <w:szCs w:val="28"/>
          <w:lang w:eastAsia="zh-TW"/>
        </w:rPr>
        <w:t>做什麼事的人一定會得賞賜？</w:t>
      </w:r>
    </w:p>
    <w:p w:rsidR="009D5541" w:rsidRPr="00BE7866" w:rsidRDefault="009D5541">
      <w:pPr>
        <w:spacing w:line="240" w:lineRule="atLeast"/>
        <w:rPr>
          <w:rFonts w:ascii="華康細圓體(P)" w:eastAsia="華康細圓體(P)" w:hAnsiTheme="minorEastAsia" w:hint="eastAsia"/>
          <w:sz w:val="28"/>
          <w:szCs w:val="28"/>
          <w:lang w:eastAsia="zh-TW"/>
        </w:rPr>
      </w:pPr>
      <w:r w:rsidRPr="00BE7866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耶穌作為神的使者</w:t>
      </w:r>
      <w:r w:rsidRPr="009D5541">
        <w:rPr>
          <w:rFonts w:ascii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hAnsiTheme="minorEastAsia" w:hint="eastAsia"/>
          <w:sz w:val="28"/>
          <w:szCs w:val="28"/>
          <w:lang w:eastAsia="zh-TW"/>
        </w:rPr>
        <w:t>先知</w:t>
      </w:r>
      <w:r w:rsidRPr="009D5541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來到世間，願意接待他的，必得賞賜。如果耶穌是神的兒子，賜生命的主，就是神自己道成肉身，接待他就如同接了神，豈不更要得賞賜嗎</w:t>
      </w:r>
      <w:r w:rsidRPr="009D5541">
        <w:rPr>
          <w:rFonts w:asciiTheme="minorEastAsia" w:hAnsiTheme="minorEastAsia" w:hint="eastAsia"/>
          <w:sz w:val="28"/>
          <w:szCs w:val="28"/>
          <w:lang w:eastAsia="zh-TW"/>
        </w:rPr>
        <w:t>？</w:t>
      </w:r>
    </w:p>
    <w:sectPr w:rsidR="009D5541" w:rsidRPr="00BE7866" w:rsidSect="00E8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A4D" w:rsidRDefault="00141A4D" w:rsidP="00E84981">
      <w:pPr>
        <w:ind w:left="480" w:hanging="480"/>
      </w:pPr>
      <w:r>
        <w:separator/>
      </w:r>
    </w:p>
  </w:endnote>
  <w:endnote w:type="continuationSeparator" w:id="1">
    <w:p w:rsidR="00141A4D" w:rsidRDefault="00141A4D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A4D" w:rsidRDefault="00141A4D" w:rsidP="00E84981">
      <w:pPr>
        <w:ind w:left="480" w:hanging="480"/>
      </w:pPr>
      <w:r>
        <w:separator/>
      </w:r>
    </w:p>
  </w:footnote>
  <w:footnote w:type="continuationSeparator" w:id="1">
    <w:p w:rsidR="00141A4D" w:rsidRDefault="00141A4D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7484"/>
    <w:rsid w:val="00011A0D"/>
    <w:rsid w:val="00017EBD"/>
    <w:rsid w:val="0002293F"/>
    <w:rsid w:val="00032B6C"/>
    <w:rsid w:val="000553E9"/>
    <w:rsid w:val="00062CB4"/>
    <w:rsid w:val="0007655B"/>
    <w:rsid w:val="00081A8E"/>
    <w:rsid w:val="000A2BAE"/>
    <w:rsid w:val="000A68A8"/>
    <w:rsid w:val="000C434D"/>
    <w:rsid w:val="000C5D74"/>
    <w:rsid w:val="000E45F2"/>
    <w:rsid w:val="000F78BF"/>
    <w:rsid w:val="00117B7E"/>
    <w:rsid w:val="00123EFD"/>
    <w:rsid w:val="00126459"/>
    <w:rsid w:val="00141760"/>
    <w:rsid w:val="00141A4D"/>
    <w:rsid w:val="00146678"/>
    <w:rsid w:val="0015049F"/>
    <w:rsid w:val="001565FB"/>
    <w:rsid w:val="00175C42"/>
    <w:rsid w:val="00187F03"/>
    <w:rsid w:val="001A23BC"/>
    <w:rsid w:val="001B6182"/>
    <w:rsid w:val="001D30F2"/>
    <w:rsid w:val="001E461B"/>
    <w:rsid w:val="00213640"/>
    <w:rsid w:val="00222759"/>
    <w:rsid w:val="0023311D"/>
    <w:rsid w:val="00253E3B"/>
    <w:rsid w:val="002612B2"/>
    <w:rsid w:val="0029650F"/>
    <w:rsid w:val="002B4257"/>
    <w:rsid w:val="002C185A"/>
    <w:rsid w:val="002D0AA0"/>
    <w:rsid w:val="002D1B5E"/>
    <w:rsid w:val="002D566A"/>
    <w:rsid w:val="002E59E7"/>
    <w:rsid w:val="00302014"/>
    <w:rsid w:val="00302EBB"/>
    <w:rsid w:val="003058EE"/>
    <w:rsid w:val="003166FB"/>
    <w:rsid w:val="00340423"/>
    <w:rsid w:val="003531D6"/>
    <w:rsid w:val="0036444C"/>
    <w:rsid w:val="00370227"/>
    <w:rsid w:val="003770E9"/>
    <w:rsid w:val="00391540"/>
    <w:rsid w:val="003A1E70"/>
    <w:rsid w:val="003A2899"/>
    <w:rsid w:val="003B0BA7"/>
    <w:rsid w:val="003B128E"/>
    <w:rsid w:val="003C0239"/>
    <w:rsid w:val="003D093D"/>
    <w:rsid w:val="003D16B7"/>
    <w:rsid w:val="003E567A"/>
    <w:rsid w:val="003F0C59"/>
    <w:rsid w:val="003F6290"/>
    <w:rsid w:val="004040D1"/>
    <w:rsid w:val="00410729"/>
    <w:rsid w:val="00410A82"/>
    <w:rsid w:val="00440E62"/>
    <w:rsid w:val="00455AD3"/>
    <w:rsid w:val="00461DA3"/>
    <w:rsid w:val="00466D41"/>
    <w:rsid w:val="00470CD6"/>
    <w:rsid w:val="004750C4"/>
    <w:rsid w:val="0047710A"/>
    <w:rsid w:val="004C0186"/>
    <w:rsid w:val="004D2991"/>
    <w:rsid w:val="004E6758"/>
    <w:rsid w:val="004F42FF"/>
    <w:rsid w:val="004F53C3"/>
    <w:rsid w:val="00503F56"/>
    <w:rsid w:val="00532A14"/>
    <w:rsid w:val="00542754"/>
    <w:rsid w:val="00552525"/>
    <w:rsid w:val="005663D7"/>
    <w:rsid w:val="00573DD1"/>
    <w:rsid w:val="00582E9A"/>
    <w:rsid w:val="00587D35"/>
    <w:rsid w:val="00595253"/>
    <w:rsid w:val="005A364F"/>
    <w:rsid w:val="005A42D4"/>
    <w:rsid w:val="005B10EB"/>
    <w:rsid w:val="005C0C98"/>
    <w:rsid w:val="005D0775"/>
    <w:rsid w:val="005D16B2"/>
    <w:rsid w:val="005D19D3"/>
    <w:rsid w:val="005D5417"/>
    <w:rsid w:val="005E266D"/>
    <w:rsid w:val="005E64EB"/>
    <w:rsid w:val="00616E01"/>
    <w:rsid w:val="00617D74"/>
    <w:rsid w:val="00620A4D"/>
    <w:rsid w:val="0062116E"/>
    <w:rsid w:val="00630005"/>
    <w:rsid w:val="006434E0"/>
    <w:rsid w:val="00651F96"/>
    <w:rsid w:val="00661F91"/>
    <w:rsid w:val="006855A8"/>
    <w:rsid w:val="006A1ABB"/>
    <w:rsid w:val="006A289C"/>
    <w:rsid w:val="006A5E94"/>
    <w:rsid w:val="006C6D88"/>
    <w:rsid w:val="006F4556"/>
    <w:rsid w:val="0070701C"/>
    <w:rsid w:val="00714004"/>
    <w:rsid w:val="007208E7"/>
    <w:rsid w:val="00722606"/>
    <w:rsid w:val="00743BD5"/>
    <w:rsid w:val="00754E89"/>
    <w:rsid w:val="00756076"/>
    <w:rsid w:val="00756DAC"/>
    <w:rsid w:val="007725BA"/>
    <w:rsid w:val="007735EC"/>
    <w:rsid w:val="00786022"/>
    <w:rsid w:val="00786DF4"/>
    <w:rsid w:val="00792DBB"/>
    <w:rsid w:val="007962F0"/>
    <w:rsid w:val="007B71A1"/>
    <w:rsid w:val="007C7094"/>
    <w:rsid w:val="007D5653"/>
    <w:rsid w:val="007E61DF"/>
    <w:rsid w:val="008007D1"/>
    <w:rsid w:val="008017F6"/>
    <w:rsid w:val="008020FE"/>
    <w:rsid w:val="008020FF"/>
    <w:rsid w:val="00807617"/>
    <w:rsid w:val="008234F8"/>
    <w:rsid w:val="00825CD5"/>
    <w:rsid w:val="008323A5"/>
    <w:rsid w:val="00832EDB"/>
    <w:rsid w:val="008357D4"/>
    <w:rsid w:val="00837EE9"/>
    <w:rsid w:val="00847AA5"/>
    <w:rsid w:val="008749AF"/>
    <w:rsid w:val="008844AB"/>
    <w:rsid w:val="00891683"/>
    <w:rsid w:val="008927B3"/>
    <w:rsid w:val="008A0E71"/>
    <w:rsid w:val="008A7EEE"/>
    <w:rsid w:val="008B41B3"/>
    <w:rsid w:val="008D02B2"/>
    <w:rsid w:val="008D2556"/>
    <w:rsid w:val="008E1860"/>
    <w:rsid w:val="008E687F"/>
    <w:rsid w:val="008E77CE"/>
    <w:rsid w:val="0090140F"/>
    <w:rsid w:val="009018EA"/>
    <w:rsid w:val="00910291"/>
    <w:rsid w:val="009229C2"/>
    <w:rsid w:val="00931881"/>
    <w:rsid w:val="00934A29"/>
    <w:rsid w:val="00940DFC"/>
    <w:rsid w:val="00944054"/>
    <w:rsid w:val="00946BFF"/>
    <w:rsid w:val="00953887"/>
    <w:rsid w:val="009554DE"/>
    <w:rsid w:val="00975E14"/>
    <w:rsid w:val="009A2F77"/>
    <w:rsid w:val="009D1B2B"/>
    <w:rsid w:val="009D29BC"/>
    <w:rsid w:val="009D5541"/>
    <w:rsid w:val="00A004C5"/>
    <w:rsid w:val="00A44772"/>
    <w:rsid w:val="00A63AF3"/>
    <w:rsid w:val="00A7191A"/>
    <w:rsid w:val="00A85982"/>
    <w:rsid w:val="00A96D53"/>
    <w:rsid w:val="00A97B71"/>
    <w:rsid w:val="00AC7F0D"/>
    <w:rsid w:val="00AD41DA"/>
    <w:rsid w:val="00AD59FC"/>
    <w:rsid w:val="00AF49B0"/>
    <w:rsid w:val="00AF7189"/>
    <w:rsid w:val="00B019A9"/>
    <w:rsid w:val="00B0311C"/>
    <w:rsid w:val="00B04E81"/>
    <w:rsid w:val="00B16566"/>
    <w:rsid w:val="00B35123"/>
    <w:rsid w:val="00B36544"/>
    <w:rsid w:val="00B374B4"/>
    <w:rsid w:val="00B40A3D"/>
    <w:rsid w:val="00B416F4"/>
    <w:rsid w:val="00B422BB"/>
    <w:rsid w:val="00B52F44"/>
    <w:rsid w:val="00B55CEC"/>
    <w:rsid w:val="00B72791"/>
    <w:rsid w:val="00B82454"/>
    <w:rsid w:val="00BC1525"/>
    <w:rsid w:val="00BD0A6F"/>
    <w:rsid w:val="00BE7866"/>
    <w:rsid w:val="00BE7F34"/>
    <w:rsid w:val="00C122E8"/>
    <w:rsid w:val="00C1376E"/>
    <w:rsid w:val="00C26B74"/>
    <w:rsid w:val="00C305AA"/>
    <w:rsid w:val="00C350CF"/>
    <w:rsid w:val="00C540F6"/>
    <w:rsid w:val="00C616E3"/>
    <w:rsid w:val="00C61781"/>
    <w:rsid w:val="00C668C6"/>
    <w:rsid w:val="00C7375B"/>
    <w:rsid w:val="00C95743"/>
    <w:rsid w:val="00CA02F4"/>
    <w:rsid w:val="00CA72D7"/>
    <w:rsid w:val="00CB7F69"/>
    <w:rsid w:val="00CD1EF1"/>
    <w:rsid w:val="00CE26D3"/>
    <w:rsid w:val="00CE47B1"/>
    <w:rsid w:val="00D078B9"/>
    <w:rsid w:val="00D16B88"/>
    <w:rsid w:val="00D2107F"/>
    <w:rsid w:val="00D4188C"/>
    <w:rsid w:val="00D51AB5"/>
    <w:rsid w:val="00D57F34"/>
    <w:rsid w:val="00DA60A2"/>
    <w:rsid w:val="00DC510B"/>
    <w:rsid w:val="00DD2F59"/>
    <w:rsid w:val="00DE52B0"/>
    <w:rsid w:val="00DE5EE1"/>
    <w:rsid w:val="00E03296"/>
    <w:rsid w:val="00E07A45"/>
    <w:rsid w:val="00E15AC3"/>
    <w:rsid w:val="00E24377"/>
    <w:rsid w:val="00E24ADF"/>
    <w:rsid w:val="00E31FE5"/>
    <w:rsid w:val="00E506BB"/>
    <w:rsid w:val="00E63FC1"/>
    <w:rsid w:val="00E809B7"/>
    <w:rsid w:val="00E84981"/>
    <w:rsid w:val="00E849EE"/>
    <w:rsid w:val="00E85CC4"/>
    <w:rsid w:val="00E94860"/>
    <w:rsid w:val="00EB5795"/>
    <w:rsid w:val="00ED1A8E"/>
    <w:rsid w:val="00F00CC0"/>
    <w:rsid w:val="00F065E5"/>
    <w:rsid w:val="00F12BAB"/>
    <w:rsid w:val="00F146B5"/>
    <w:rsid w:val="00F248EC"/>
    <w:rsid w:val="00F36C86"/>
    <w:rsid w:val="00F54DDF"/>
    <w:rsid w:val="00F614D2"/>
    <w:rsid w:val="00F707E6"/>
    <w:rsid w:val="00F850B0"/>
    <w:rsid w:val="00F95C69"/>
    <w:rsid w:val="00FB35A1"/>
    <w:rsid w:val="00FB5129"/>
    <w:rsid w:val="00FD24EB"/>
    <w:rsid w:val="00FF6D43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CC2E-388D-4B81-89AB-1269D805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2022-08-06T09:47:00Z</cp:lastPrinted>
  <dcterms:created xsi:type="dcterms:W3CDTF">2022-08-06T06:49:00Z</dcterms:created>
  <dcterms:modified xsi:type="dcterms:W3CDTF">2022-08-06T09:48:00Z</dcterms:modified>
</cp:coreProperties>
</file>